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6C2A" w14:textId="77777777" w:rsidR="004B3EE7" w:rsidRPr="004B3EE7" w:rsidRDefault="004B3EE7" w:rsidP="00E51DE6">
      <w:pPr>
        <w:spacing w:after="0"/>
        <w:jc w:val="right"/>
        <w:rPr>
          <w:rFonts w:cstheme="minorHAnsi"/>
          <w:color w:val="FF0000"/>
          <w:sz w:val="20"/>
          <w:szCs w:val="20"/>
        </w:rPr>
      </w:pPr>
    </w:p>
    <w:p w14:paraId="7465BCC3" w14:textId="2EFD9019" w:rsidR="00E51DE6" w:rsidRPr="006721DD" w:rsidRDefault="00E51DE6" w:rsidP="00E51DE6">
      <w:pPr>
        <w:spacing w:after="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Załącznik nr </w:t>
      </w:r>
      <w:r w:rsidR="009B5F69" w:rsidRPr="006721DD">
        <w:rPr>
          <w:rFonts w:cstheme="minorHAnsi"/>
          <w:b/>
          <w:bCs/>
          <w:i/>
          <w:iCs/>
          <w:sz w:val="20"/>
          <w:szCs w:val="20"/>
        </w:rPr>
        <w:t>5</w:t>
      </w: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 do Wniosku o pożyczkę </w:t>
      </w:r>
    </w:p>
    <w:p w14:paraId="7E078C15" w14:textId="77777777" w:rsidR="00BA7966" w:rsidRPr="004255AD" w:rsidRDefault="00BA7966" w:rsidP="00BA7966">
      <w:pPr>
        <w:jc w:val="center"/>
        <w:rPr>
          <w:rFonts w:cstheme="minorHAnsi"/>
          <w:b/>
        </w:rPr>
      </w:pPr>
    </w:p>
    <w:p w14:paraId="60ABC0DA" w14:textId="1E9CF852" w:rsidR="00F64FF3" w:rsidRDefault="00BA7966" w:rsidP="004B3EE7">
      <w:pPr>
        <w:jc w:val="center"/>
        <w:rPr>
          <w:rFonts w:cstheme="minorHAnsi"/>
          <w:b/>
          <w:sz w:val="24"/>
          <w:szCs w:val="24"/>
        </w:rPr>
      </w:pPr>
      <w:r w:rsidRPr="004255AD">
        <w:rPr>
          <w:rFonts w:cstheme="minorHAnsi"/>
          <w:b/>
          <w:sz w:val="24"/>
          <w:szCs w:val="24"/>
        </w:rPr>
        <w:t>Wniosek o udzielenie preferencji</w:t>
      </w:r>
      <w:r w:rsidR="009B76E2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0FF48D7D" w14:textId="7FC73F8B" w:rsidR="00AF5439" w:rsidRDefault="00AF5439" w:rsidP="004B3EE7">
      <w:pPr>
        <w:jc w:val="center"/>
        <w:rPr>
          <w:rFonts w:cstheme="minorHAnsi"/>
          <w:i/>
        </w:rPr>
      </w:pPr>
      <w:r w:rsidRPr="004B605E">
        <w:rPr>
          <w:rFonts w:cstheme="minorHAnsi"/>
          <w:i/>
        </w:rPr>
        <w:t>(wystarczy spełniać jeden z warunków, w przypadku spełniania więcej niż jednego z warunków wysokość umorzeń nie sumuje się)</w:t>
      </w:r>
    </w:p>
    <w:p w14:paraId="486A5B88" w14:textId="18127637" w:rsidR="00D02765" w:rsidRPr="00D02765" w:rsidRDefault="00D02765" w:rsidP="00D02765">
      <w:pPr>
        <w:numPr>
          <w:ilvl w:val="0"/>
          <w:numId w:val="15"/>
        </w:numPr>
        <w:spacing w:after="120"/>
        <w:ind w:left="425" w:hanging="357"/>
        <w:jc w:val="both"/>
        <w:rPr>
          <w:rFonts w:cstheme="minorHAnsi"/>
          <w:b/>
        </w:rPr>
      </w:pPr>
      <w:r w:rsidRPr="00D02765">
        <w:rPr>
          <w:rFonts w:cstheme="minorHAnsi"/>
          <w:b/>
        </w:rPr>
        <w:t>Stworzenie i utrzymanie (min. 1 rok) dodatkowego miejsca pracy.</w:t>
      </w:r>
    </w:p>
    <w:p w14:paraId="287D5C1A" w14:textId="174DE7D0" w:rsidR="00D02765" w:rsidRDefault="00D02765" w:rsidP="00D02765">
      <w:pPr>
        <w:pStyle w:val="Akapitzlist"/>
        <w:spacing w:after="240"/>
        <w:jc w:val="both"/>
        <w:rPr>
          <w:rFonts w:cstheme="minorHAnsi"/>
        </w:rPr>
      </w:pPr>
      <w:r w:rsidRPr="00D02765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D02765">
        <w:rPr>
          <w:rFonts w:ascii="Calibri" w:hAnsi="Calibri" w:cs="Calibri"/>
        </w:rPr>
        <w:instrText xml:space="preserve"> FORMCHECKBOX </w:instrText>
      </w:r>
      <w:r w:rsidRPr="00D02765">
        <w:rPr>
          <w:rFonts w:ascii="Calibri" w:hAnsi="Calibri" w:cs="Calibri"/>
        </w:rPr>
      </w:r>
      <w:r w:rsidRPr="00D02765">
        <w:rPr>
          <w:rFonts w:ascii="Calibri" w:hAnsi="Calibri" w:cs="Calibri"/>
        </w:rPr>
        <w:fldChar w:fldCharType="separate"/>
      </w:r>
      <w:r w:rsidRPr="00D02765">
        <w:rPr>
          <w:rFonts w:ascii="Calibri" w:hAnsi="Calibri" w:cs="Calibri"/>
        </w:rPr>
        <w:fldChar w:fldCharType="end"/>
      </w:r>
      <w:r w:rsidRPr="00D02765">
        <w:rPr>
          <w:rFonts w:cstheme="minorHAnsi"/>
        </w:rPr>
        <w:t xml:space="preserve"> tak</w:t>
      </w:r>
    </w:p>
    <w:p w14:paraId="5EBA6F48" w14:textId="2A022613" w:rsidR="00D02765" w:rsidRPr="00D02765" w:rsidRDefault="00D02765" w:rsidP="00D02765">
      <w:pPr>
        <w:spacing w:after="240"/>
        <w:jc w:val="both"/>
        <w:rPr>
          <w:rFonts w:cstheme="minorHAnsi"/>
        </w:rPr>
      </w:pPr>
      <w:r>
        <w:rPr>
          <w:rFonts w:cstheme="minorHAnsi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4FC894" w14:textId="77777777" w:rsidR="006A5A13" w:rsidRPr="006A5A13" w:rsidRDefault="006A5A13" w:rsidP="006A5A13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W związku z realizacją inwestycji realizowanych na terenach gmin</w:t>
      </w:r>
    </w:p>
    <w:p w14:paraId="083970F6" w14:textId="7D13D32A" w:rsidR="006A5A13" w:rsidRDefault="006A5A13" w:rsidP="006A5A13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6A5A13">
        <w:rPr>
          <w:rFonts w:cstheme="minorHAnsi"/>
          <w:b/>
        </w:rPr>
        <w:t xml:space="preserve">dla których </w:t>
      </w:r>
      <w:r w:rsidR="00A94934">
        <w:rPr>
          <w:rFonts w:cstheme="minorHAnsi"/>
          <w:b/>
        </w:rPr>
        <w:t xml:space="preserve">indywidualny wskaźnik zamożności jednostki samorządu terytorialnego </w:t>
      </w:r>
      <w:r w:rsidRPr="006A5A13">
        <w:rPr>
          <w:rFonts w:cstheme="minorHAnsi"/>
          <w:b/>
        </w:rPr>
        <w:t>jest poniżej średniej regionalnej</w:t>
      </w:r>
      <w:r w:rsidR="00AF5439">
        <w:rPr>
          <w:rFonts w:cstheme="minorHAnsi"/>
          <w:b/>
        </w:rPr>
        <w:t>:</w:t>
      </w:r>
    </w:p>
    <w:p w14:paraId="30FF8D50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4C418E8" w14:textId="260AA3DC" w:rsidR="00764433" w:rsidRPr="00764433" w:rsidRDefault="00764433" w:rsidP="00764433">
      <w:pPr>
        <w:pStyle w:val="Akapitzlist"/>
        <w:ind w:left="786"/>
        <w:jc w:val="both"/>
        <w:rPr>
          <w:rFonts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722B2CD8" w14:textId="4F46E8E9" w:rsidR="0076443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Obszary Marginalizacji</w:t>
      </w:r>
      <w:r w:rsidR="00AF5439">
        <w:rPr>
          <w:rFonts w:cstheme="minorHAnsi"/>
          <w:b/>
        </w:rPr>
        <w:t>:</w:t>
      </w:r>
    </w:p>
    <w:p w14:paraId="0A4594DC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302D81C0" w14:textId="2A6C63B6" w:rsidR="006A5A1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  <w:r w:rsidR="006A5A13" w:rsidRPr="006A5A13">
        <w:rPr>
          <w:rFonts w:cstheme="minorHAnsi"/>
          <w:b/>
        </w:rPr>
        <w:t xml:space="preserve"> </w:t>
      </w:r>
    </w:p>
    <w:p w14:paraId="4FD6B56B" w14:textId="6E621BFE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Miasta tracące funkcje społeczno-gospodarcze</w:t>
      </w:r>
      <w:r w:rsidR="00AF5439">
        <w:rPr>
          <w:rFonts w:cstheme="minorHAnsi"/>
          <w:b/>
        </w:rPr>
        <w:t>:</w:t>
      </w:r>
    </w:p>
    <w:p w14:paraId="1B67CB05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B3A01E7" w14:textId="77E438F5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108CDEBE" w14:textId="44D8C7F3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Integratora Mazurskiego</w:t>
      </w:r>
      <w:r w:rsidR="00AF5439">
        <w:rPr>
          <w:rFonts w:cstheme="minorHAnsi"/>
          <w:b/>
        </w:rPr>
        <w:t>:</w:t>
      </w:r>
      <w:r w:rsidRPr="006A5A13">
        <w:rPr>
          <w:rFonts w:cstheme="minorHAnsi"/>
          <w:b/>
        </w:rPr>
        <w:t xml:space="preserve"> </w:t>
      </w:r>
    </w:p>
    <w:p w14:paraId="4491391B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096A0D69" w14:textId="3E1E0120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</w:t>
      </w:r>
      <w:r>
        <w:rPr>
          <w:rFonts w:cstheme="minorHAnsi"/>
        </w:rPr>
        <w:t xml:space="preserve"> Szymany,</w:t>
      </w:r>
      <w:r w:rsidRPr="00764433">
        <w:rPr>
          <w:rFonts w:cstheme="minorHAnsi"/>
        </w:rPr>
        <w:t xml:space="preserve"> gmina </w:t>
      </w:r>
      <w:r>
        <w:rPr>
          <w:rFonts w:cstheme="minorHAnsi"/>
        </w:rPr>
        <w:t xml:space="preserve">Szczytno, </w:t>
      </w:r>
      <w:r w:rsidRPr="00764433">
        <w:rPr>
          <w:rFonts w:cstheme="minorHAnsi"/>
        </w:rPr>
        <w:t xml:space="preserve"> </w:t>
      </w:r>
      <w:r>
        <w:rPr>
          <w:rFonts w:cstheme="minorHAnsi"/>
        </w:rPr>
        <w:t>działka geodezyjna nr: …………</w:t>
      </w:r>
    </w:p>
    <w:p w14:paraId="6800FEEE" w14:textId="5AD70976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na terenie przygranicznych powiatów województwa</w:t>
      </w:r>
      <w:r w:rsidR="00764433">
        <w:rPr>
          <w:rFonts w:cstheme="minorHAnsi"/>
          <w:b/>
        </w:rPr>
        <w:t xml:space="preserve"> </w:t>
      </w:r>
      <w:r w:rsidR="00AF5439" w:rsidRPr="008F54AD">
        <w:rPr>
          <w:rFonts w:eastAsia="Times New Roman" w:cstheme="minorHAnsi"/>
          <w:b/>
        </w:rPr>
        <w:t>warmińsko-mazurskiego: bartoszyckiego, braniewskiego, gołdapskiego, kętrzyńskiego i węgorzewskiego</w:t>
      </w:r>
      <w:r w:rsidR="00AF5439">
        <w:rPr>
          <w:rFonts w:eastAsia="Times New Roman" w:cstheme="minorHAnsi"/>
          <w:b/>
        </w:rPr>
        <w:t>:</w:t>
      </w:r>
    </w:p>
    <w:p w14:paraId="378880FA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201DEFE2" w14:textId="0AC8C26D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381257C4" w14:textId="5FEFDBD3" w:rsidR="00E51DE6" w:rsidRPr="004B3EE7" w:rsidRDefault="00E51DE6" w:rsidP="004B3EE7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4B3EE7">
        <w:rPr>
          <w:rFonts w:cstheme="minorHAnsi"/>
          <w:b/>
        </w:rPr>
        <w:t xml:space="preserve">W związku z realizacją inwestycji </w:t>
      </w:r>
      <w:r w:rsidR="00F46678" w:rsidRPr="004B3EE7">
        <w:rPr>
          <w:rFonts w:cstheme="minorHAnsi"/>
          <w:b/>
        </w:rPr>
        <w:t>w</w:t>
      </w:r>
      <w:r w:rsidR="003D0368">
        <w:rPr>
          <w:rFonts w:cstheme="minorHAnsi"/>
          <w:b/>
        </w:rPr>
        <w:t>y</w:t>
      </w:r>
      <w:r w:rsidR="00F46678" w:rsidRPr="004B3EE7">
        <w:rPr>
          <w:rFonts w:cstheme="minorHAnsi"/>
          <w:b/>
        </w:rPr>
        <w:t>kazującej wpływ na rozwój inteligentnej specjalizacji województwa-mazurskiego</w:t>
      </w:r>
      <w:r w:rsidR="00921B35">
        <w:rPr>
          <w:rFonts w:cstheme="minorHAnsi"/>
          <w:b/>
        </w:rPr>
        <w:t xml:space="preserve"> </w:t>
      </w:r>
      <w:r w:rsidR="00921B35" w:rsidRPr="004558EB">
        <w:rPr>
          <w:rFonts w:cstheme="minorHAnsi"/>
          <w:b/>
        </w:rPr>
        <w:t xml:space="preserve">o </w:t>
      </w:r>
      <w:r w:rsidR="00921B35" w:rsidRPr="004558EB">
        <w:rPr>
          <w:rFonts w:ascii="Calibri" w:eastAsia="Calibri" w:hAnsi="Calibri"/>
          <w:b/>
          <w:szCs w:val="24"/>
        </w:rPr>
        <w:t xml:space="preserve">numerze PKD </w:t>
      </w:r>
      <w:r w:rsidR="00921B35" w:rsidRPr="004558EB">
        <w:rPr>
          <w:rFonts w:ascii="Calibri" w:eastAsia="Calibri" w:hAnsi="Calibri"/>
          <w:szCs w:val="24"/>
        </w:rPr>
        <w:t>__________________</w:t>
      </w:r>
      <w:r w:rsidRPr="004B3EE7">
        <w:rPr>
          <w:rFonts w:cstheme="minorHAnsi"/>
          <w:b/>
        </w:rPr>
        <w:t>:</w:t>
      </w:r>
    </w:p>
    <w:p w14:paraId="32BDDB9C" w14:textId="4658123D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drewno i meblarstwo</w:t>
      </w:r>
    </w:p>
    <w:p w14:paraId="4F4672DD" w14:textId="538FA288" w:rsidR="00AF5439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AF5439" w:rsidRPr="00AF5439">
        <w:rPr>
          <w:rFonts w:cstheme="minorHAnsi"/>
        </w:rPr>
        <w:t xml:space="preserve"> </w:t>
      </w:r>
      <w:r w:rsidR="00AF5439" w:rsidRPr="004B3EE7">
        <w:rPr>
          <w:rFonts w:cstheme="minorHAnsi"/>
        </w:rPr>
        <w:t>ekonomia wody</w:t>
      </w:r>
      <w:r w:rsidR="00E51DE6" w:rsidRPr="004B3EE7">
        <w:rPr>
          <w:rFonts w:cstheme="minorHAnsi"/>
        </w:rPr>
        <w:t xml:space="preserve"> </w:t>
      </w:r>
    </w:p>
    <w:p w14:paraId="3F68EF78" w14:textId="796B6C7F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</w:t>
      </w:r>
      <w:r w:rsidR="00AF5439" w:rsidRPr="004B3EE7">
        <w:rPr>
          <w:rFonts w:cstheme="minorHAnsi"/>
        </w:rPr>
        <w:t>zdrowe życie</w:t>
      </w:r>
    </w:p>
    <w:p w14:paraId="34659605" w14:textId="0CD2EC66" w:rsidR="00F46678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F46678" w:rsidRPr="004B3EE7">
        <w:rPr>
          <w:rFonts w:cstheme="minorHAnsi"/>
        </w:rPr>
        <w:t xml:space="preserve"> </w:t>
      </w:r>
      <w:r w:rsidR="00AF5439" w:rsidRPr="004B3EE7">
        <w:rPr>
          <w:rFonts w:cstheme="minorHAnsi"/>
        </w:rPr>
        <w:t xml:space="preserve">żywność wysokiej jakości </w:t>
      </w:r>
    </w:p>
    <w:p w14:paraId="57940AE6" w14:textId="77777777" w:rsidR="00D02765" w:rsidRDefault="00D02765" w:rsidP="00D02765">
      <w:pPr>
        <w:spacing w:after="0" w:line="360" w:lineRule="auto"/>
        <w:rPr>
          <w:rFonts w:cstheme="minorHAnsi"/>
          <w:b/>
        </w:rPr>
      </w:pPr>
    </w:p>
    <w:p w14:paraId="7DA1308A" w14:textId="343E5D74" w:rsidR="005E4C20" w:rsidRPr="00E0233A" w:rsidRDefault="005E4C20" w:rsidP="00E0233A">
      <w:pPr>
        <w:spacing w:after="0" w:line="360" w:lineRule="auto"/>
        <w:jc w:val="center"/>
        <w:rPr>
          <w:rFonts w:cstheme="minorHAnsi"/>
          <w:b/>
        </w:rPr>
      </w:pPr>
      <w:r w:rsidRPr="00E0233A">
        <w:rPr>
          <w:rFonts w:cstheme="minorHAnsi"/>
          <w:b/>
        </w:rPr>
        <w:lastRenderedPageBreak/>
        <w:t>Inwestycja spełnia następujące warunki kwalifikacji do inteligentnych specjalizacji</w:t>
      </w:r>
      <w:r w:rsidR="00BF5AF0" w:rsidRPr="00E0233A">
        <w:rPr>
          <w:rStyle w:val="Odwoanieprzypisudolnego"/>
          <w:rFonts w:cstheme="minorHAnsi"/>
          <w:b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4B3EE7" w:rsidRPr="004B3EE7" w14:paraId="178FD1F9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010ED" w14:textId="77777777" w:rsidR="005E4C20" w:rsidRPr="004B3EE7" w:rsidRDefault="005E4C20" w:rsidP="00F80A78">
            <w:pPr>
              <w:ind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61210" w14:textId="77777777" w:rsidR="005E4C20" w:rsidRPr="004B3EE7" w:rsidRDefault="005E4C20" w:rsidP="00F80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Uzasadnienie</w:t>
            </w:r>
          </w:p>
        </w:tc>
      </w:tr>
      <w:tr w:rsidR="004B3EE7" w:rsidRPr="004B3EE7" w14:paraId="18426A5F" w14:textId="77777777" w:rsidTr="004B3EE7">
        <w:trPr>
          <w:trHeight w:val="10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6EEFD" w14:textId="2D4015D1" w:rsidR="005E4C20" w:rsidRPr="004B3EE7" w:rsidRDefault="00453D59" w:rsidP="004B3EE7">
            <w:pPr>
              <w:spacing w:after="0" w:line="240" w:lineRule="auto"/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4B3EE7">
              <w:rPr>
                <w:rFonts w:cstheme="minorHAnsi"/>
                <w:sz w:val="20"/>
                <w:szCs w:val="20"/>
              </w:rPr>
              <w:t xml:space="preserve">Wpływ </w:t>
            </w:r>
            <w:r w:rsidR="005E4C20" w:rsidRPr="004B3EE7">
              <w:rPr>
                <w:rFonts w:cstheme="minorHAnsi"/>
                <w:sz w:val="20"/>
                <w:szCs w:val="20"/>
              </w:rPr>
              <w:t>na eliminowanie negatywnego wpływu zagrożeń i/lub wpływ na</w:t>
            </w:r>
            <w:r w:rsidR="00A82B7E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4B3EE7">
              <w:rPr>
                <w:rFonts w:cstheme="minorHAnsi"/>
                <w:sz w:val="20"/>
                <w:szCs w:val="20"/>
              </w:rPr>
              <w:t>wykorzystanie szans zdiagnozowanych w analizie SWOT</w:t>
            </w:r>
            <w:r w:rsidR="005E4C20" w:rsidRPr="004B3EE7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 dla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15DD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0277BAB4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782FF" w14:textId="3019B201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E4C20" w:rsidRPr="004B3EE7">
              <w:rPr>
                <w:rFonts w:cstheme="minorHAnsi"/>
                <w:sz w:val="20"/>
                <w:szCs w:val="20"/>
              </w:rPr>
              <w:t>pływ na wzmocnienie silnych stron i/lub eliminację słabych stron</w:t>
            </w:r>
            <w:r w:rsidR="00453D59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4B3EE7">
              <w:rPr>
                <w:rFonts w:cstheme="minorHAnsi"/>
                <w:sz w:val="20"/>
                <w:szCs w:val="20"/>
              </w:rPr>
              <w:t>zdiagnozowanych w</w:t>
            </w:r>
            <w:r w:rsidR="00453D59" w:rsidRPr="004B3EE7">
              <w:rPr>
                <w:rFonts w:cstheme="minorHAnsi"/>
                <w:sz w:val="20"/>
                <w:szCs w:val="20"/>
              </w:rPr>
              <w:t> </w:t>
            </w:r>
            <w:r w:rsidR="005E4C20" w:rsidRPr="004B3EE7">
              <w:rPr>
                <w:rFonts w:cstheme="minorHAnsi"/>
                <w:sz w:val="20"/>
                <w:szCs w:val="20"/>
              </w:rPr>
              <w:t>analizie SWOT dla danej inteligentnej specjalizacji</w:t>
            </w:r>
            <w:r>
              <w:rPr>
                <w:rFonts w:cstheme="minorHAnsi"/>
                <w:sz w:val="20"/>
                <w:szCs w:val="20"/>
              </w:rPr>
              <w:t xml:space="preserve"> lub </w:t>
            </w:r>
            <w:r w:rsidRPr="004B3EE7">
              <w:rPr>
                <w:rFonts w:cstheme="minorHAnsi"/>
                <w:sz w:val="20"/>
                <w:szCs w:val="20"/>
              </w:rPr>
              <w:t>dyfuzję wyników projektu na więcej niż jeden podmiot działający w obszarze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4B3A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AAFDEE5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550" w14:textId="02D4B498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tworzenie w wyniku </w:t>
            </w:r>
            <w:r>
              <w:rPr>
                <w:rFonts w:cstheme="minorHAnsi"/>
                <w:sz w:val="20"/>
                <w:szCs w:val="20"/>
              </w:rPr>
              <w:t xml:space="preserve">inwestycji </w:t>
            </w:r>
            <w:r w:rsidR="005E4C20" w:rsidRPr="004B3EE7">
              <w:rPr>
                <w:rFonts w:cstheme="minorHAnsi"/>
                <w:sz w:val="20"/>
                <w:szCs w:val="20"/>
              </w:rPr>
              <w:t>możliwości eksportowych w ramach danej specjalizacji i/lub generowanie potencjalnego wzrostu współpracy w europejskich łańcuchach wartości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C23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9D88E5B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B69" w14:textId="14109C44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E4C20" w:rsidRPr="004B3EE7">
              <w:rPr>
                <w:rFonts w:cstheme="minorHAnsi"/>
                <w:sz w:val="20"/>
                <w:szCs w:val="20"/>
              </w:rPr>
              <w:t>pływ na kreowanie współpracy pomiędzy środowiskiem naukowym, biznesowym, otoczeniem biznesu, administracją w obrębie co najmniej jednej specjalizacji w wyniku realizacji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B46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F0C4E" w14:textId="32F92B16" w:rsidR="002074EF" w:rsidRPr="004B3EE7" w:rsidRDefault="002074EF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4C881081" w14:textId="77777777" w:rsidR="00F80A78" w:rsidRDefault="00F80A78" w:rsidP="009B76E2">
      <w:pPr>
        <w:spacing w:after="0"/>
        <w:jc w:val="both"/>
        <w:rPr>
          <w:rFonts w:cstheme="minorHAnsi"/>
        </w:rPr>
      </w:pPr>
    </w:p>
    <w:p w14:paraId="26C2D034" w14:textId="77777777" w:rsidR="00DC68B7" w:rsidRDefault="00DC68B7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2DDC69AD" w14:textId="77777777" w:rsidR="007B356C" w:rsidRPr="004B3EE7" w:rsidRDefault="007B356C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6247E711" w14:textId="7F3DB54C" w:rsidR="00E51DE6" w:rsidRPr="007B356C" w:rsidRDefault="00A82B7E" w:rsidP="00E51DE6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</w:t>
      </w:r>
      <w:r w:rsidR="00E51DE6" w:rsidRPr="007B356C">
        <w:rPr>
          <w:rFonts w:cstheme="minorHAnsi"/>
          <w:sz w:val="20"/>
          <w:szCs w:val="20"/>
        </w:rPr>
        <w:t xml:space="preserve">…………………………………………..                       </w:t>
      </w:r>
      <w:r w:rsidRPr="007B356C">
        <w:rPr>
          <w:rFonts w:cstheme="minorHAnsi"/>
          <w:sz w:val="20"/>
          <w:szCs w:val="20"/>
        </w:rPr>
        <w:t xml:space="preserve">                            </w:t>
      </w:r>
      <w:r w:rsidR="00E51DE6" w:rsidRPr="007B356C">
        <w:rPr>
          <w:rFonts w:cstheme="minorHAnsi"/>
          <w:sz w:val="20"/>
          <w:szCs w:val="20"/>
        </w:rPr>
        <w:t xml:space="preserve">    </w:t>
      </w:r>
      <w:r w:rsidRPr="007B356C">
        <w:rPr>
          <w:rFonts w:cstheme="minorHAnsi"/>
          <w:sz w:val="20"/>
          <w:szCs w:val="20"/>
        </w:rPr>
        <w:t>…………………</w:t>
      </w:r>
      <w:r w:rsidR="00E51DE6" w:rsidRPr="007B356C">
        <w:rPr>
          <w:rFonts w:cstheme="minorHAnsi"/>
          <w:sz w:val="20"/>
          <w:szCs w:val="20"/>
        </w:rPr>
        <w:t>………………………………………….</w:t>
      </w:r>
    </w:p>
    <w:p w14:paraId="556C2E39" w14:textId="4FE20B68" w:rsidR="00E51DE6" w:rsidRPr="007B356C" w:rsidRDefault="00E51DE6" w:rsidP="004C19F5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        Miejscowość, data                                                                  Pieczątka i czytelny podpis</w:t>
      </w:r>
      <w:r w:rsidR="007B356C">
        <w:rPr>
          <w:rFonts w:cstheme="minorHAnsi"/>
          <w:sz w:val="20"/>
          <w:szCs w:val="20"/>
        </w:rPr>
        <w:t xml:space="preserve"> Wnioskodawcy</w:t>
      </w:r>
      <w:r w:rsidRPr="007B356C">
        <w:rPr>
          <w:rFonts w:cstheme="minorHAnsi"/>
          <w:sz w:val="20"/>
          <w:szCs w:val="20"/>
        </w:rPr>
        <w:t xml:space="preserve"> </w:t>
      </w:r>
    </w:p>
    <w:sectPr w:rsidR="00E51DE6" w:rsidRPr="007B356C" w:rsidSect="00376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8D4E" w14:textId="77777777" w:rsidR="006002B2" w:rsidRDefault="006002B2" w:rsidP="00BA7966">
      <w:pPr>
        <w:spacing w:after="0" w:line="240" w:lineRule="auto"/>
      </w:pPr>
      <w:r>
        <w:separator/>
      </w:r>
    </w:p>
  </w:endnote>
  <w:endnote w:type="continuationSeparator" w:id="0">
    <w:p w14:paraId="304D3B74" w14:textId="77777777" w:rsidR="006002B2" w:rsidRDefault="006002B2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0D85" w14:textId="77777777" w:rsidR="004800FC" w:rsidRDefault="004800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7F74" w14:textId="77777777" w:rsidR="004800FC" w:rsidRDefault="004800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FEBD" w14:textId="26E8C2EB" w:rsidR="00F80A78" w:rsidRDefault="004800FC" w:rsidP="00376D6B">
    <w:pPr>
      <w:pStyle w:val="Stopka"/>
      <w:jc w:val="center"/>
    </w:pPr>
    <w:r>
      <w:rPr>
        <w:noProof/>
      </w:rPr>
      <w:drawing>
        <wp:inline distT="0" distB="0" distL="0" distR="0" wp14:anchorId="4A8A8298" wp14:editId="3EC0D729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C4DD" w14:textId="77777777" w:rsidR="006002B2" w:rsidRDefault="006002B2" w:rsidP="00BA7966">
      <w:pPr>
        <w:spacing w:after="0" w:line="240" w:lineRule="auto"/>
      </w:pPr>
      <w:r>
        <w:separator/>
      </w:r>
    </w:p>
  </w:footnote>
  <w:footnote w:type="continuationSeparator" w:id="0">
    <w:p w14:paraId="47A4F39B" w14:textId="77777777" w:rsidR="006002B2" w:rsidRDefault="006002B2" w:rsidP="00BA7966">
      <w:pPr>
        <w:spacing w:after="0" w:line="240" w:lineRule="auto"/>
      </w:pPr>
      <w:r>
        <w:continuationSeparator/>
      </w:r>
    </w:p>
  </w:footnote>
  <w:footnote w:id="1">
    <w:p w14:paraId="06EF2E38" w14:textId="4EF35B0D" w:rsidR="009B76E2" w:rsidRPr="00606623" w:rsidRDefault="009B76E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0662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06623">
        <w:rPr>
          <w:rFonts w:asciiTheme="minorHAnsi" w:hAnsiTheme="minorHAnsi" w:cstheme="minorHAnsi"/>
          <w:sz w:val="16"/>
          <w:szCs w:val="16"/>
        </w:rPr>
        <w:t xml:space="preserve"> Zgodnie z warunkami do spełnienia opisanymi w załączniku nr 1 do Karty Produktu –Pożyczka </w:t>
      </w:r>
      <w:r w:rsidR="00D02765" w:rsidRPr="00606623">
        <w:rPr>
          <w:rFonts w:asciiTheme="minorHAnsi" w:hAnsiTheme="minorHAnsi" w:cstheme="minorHAnsi"/>
          <w:sz w:val="16"/>
          <w:szCs w:val="16"/>
        </w:rPr>
        <w:t>dla przedsiębiorstw w początkowej fazie rozwoju</w:t>
      </w:r>
      <w:r w:rsidR="00291224" w:rsidRPr="00606623">
        <w:rPr>
          <w:rFonts w:asciiTheme="minorHAnsi" w:hAnsiTheme="minorHAnsi" w:cstheme="minorHAnsi"/>
          <w:sz w:val="16"/>
          <w:szCs w:val="16"/>
        </w:rPr>
        <w:t>.</w:t>
      </w:r>
      <w:r w:rsidRPr="00606623">
        <w:rPr>
          <w:rFonts w:asciiTheme="minorHAnsi" w:hAnsiTheme="minorHAnsi" w:cstheme="minorHAnsi"/>
          <w:sz w:val="16"/>
          <w:szCs w:val="16"/>
        </w:rPr>
        <w:t xml:space="preserve">  </w:t>
      </w:r>
    </w:p>
  </w:footnote>
  <w:footnote w:id="2">
    <w:p w14:paraId="6C21A6D4" w14:textId="2DFBBA57" w:rsidR="00F80A78" w:rsidRPr="00606623" w:rsidRDefault="00F80A7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0662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06623">
        <w:rPr>
          <w:rFonts w:asciiTheme="minorHAnsi" w:hAnsiTheme="minorHAnsi" w:cstheme="minorHAnsi"/>
          <w:sz w:val="16"/>
          <w:szCs w:val="16"/>
        </w:rPr>
        <w:t xml:space="preserve"> </w:t>
      </w:r>
      <w:r w:rsidR="00606623" w:rsidRPr="00606623">
        <w:rPr>
          <w:rFonts w:asciiTheme="minorHAnsi" w:hAnsiTheme="minorHAnsi" w:cstheme="minorHAnsi"/>
          <w:sz w:val="16"/>
          <w:szCs w:val="16"/>
        </w:rPr>
        <w:t>W celu uzyskania dotacji w formie umorzenia części kapitału Jednostkowej Pożyczki należy jasno i wyczerpująco uzasadnić spełnienie co najmniej dwóch z w/w kryteriów</w:t>
      </w:r>
    </w:p>
  </w:footnote>
  <w:footnote w:id="3">
    <w:p w14:paraId="1F1365BA" w14:textId="6CCC1B41" w:rsidR="00F80A78" w:rsidRPr="00A82B7E" w:rsidRDefault="00F80A78" w:rsidP="005E4C2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0662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06623">
        <w:rPr>
          <w:rFonts w:asciiTheme="minorHAnsi" w:hAnsiTheme="minorHAnsi" w:cstheme="minorHAnsi"/>
          <w:sz w:val="16"/>
          <w:szCs w:val="16"/>
        </w:rPr>
        <w:t xml:space="preserve">Analizy SWOT dla poszczególnych specjalizacji ujęte są w raportach z Badania potencjału innowacyjnego </w:t>
      </w:r>
      <w:r w:rsidRPr="00606623">
        <w:rPr>
          <w:rFonts w:asciiTheme="minorHAnsi" w:hAnsiTheme="minorHAnsi" w:cstheme="minorHAnsi"/>
          <w:sz w:val="16"/>
          <w:szCs w:val="16"/>
        </w:rPr>
        <w:br/>
        <w:t>i rozwojowego przedsiębiorstw funkcjonujących w ramach inteligentnych specjalizacji województwa warmińsko-mazurskiego dostępnych na stronie www.biznes.warmia.mazury.pl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1ED5" w14:textId="77777777" w:rsidR="004800FC" w:rsidRDefault="004800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C30F" w14:textId="16BBE668" w:rsidR="00F80A78" w:rsidRDefault="00F80A78">
    <w:pPr>
      <w:pStyle w:val="Nagwek"/>
    </w:pPr>
  </w:p>
  <w:p w14:paraId="7DBD18AC" w14:textId="77777777" w:rsidR="00F80A78" w:rsidRDefault="00F80A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F80A78" w14:paraId="3952F9C2" w14:textId="77777777" w:rsidTr="00744204">
      <w:tc>
        <w:tcPr>
          <w:tcW w:w="4606" w:type="dxa"/>
          <w:vAlign w:val="center"/>
        </w:tcPr>
        <w:p w14:paraId="1995AC9B" w14:textId="7AC74282" w:rsidR="00F80A78" w:rsidRDefault="00F80A78" w:rsidP="00744204">
          <w:pPr>
            <w:pStyle w:val="Nagwek"/>
          </w:pPr>
        </w:p>
      </w:tc>
      <w:tc>
        <w:tcPr>
          <w:tcW w:w="4606" w:type="dxa"/>
          <w:vAlign w:val="center"/>
        </w:tcPr>
        <w:p w14:paraId="1E0B79F9" w14:textId="494F7B16" w:rsidR="00F80A78" w:rsidRDefault="00F80A78" w:rsidP="00744204">
          <w:pPr>
            <w:pStyle w:val="Nagwek"/>
            <w:jc w:val="right"/>
          </w:pPr>
        </w:p>
      </w:tc>
    </w:tr>
  </w:tbl>
  <w:p w14:paraId="3EA1C618" w14:textId="29D519CD" w:rsidR="00F80A78" w:rsidRDefault="00F80A78" w:rsidP="004B3EE7">
    <w:pPr>
      <w:pStyle w:val="Nagwek"/>
      <w:jc w:val="center"/>
    </w:pPr>
    <w:r>
      <w:rPr>
        <w:noProof/>
      </w:rPr>
      <w:drawing>
        <wp:inline distT="0" distB="0" distL="0" distR="0" wp14:anchorId="6F4B98EC" wp14:editId="42369291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F76"/>
    <w:multiLevelType w:val="hybridMultilevel"/>
    <w:tmpl w:val="C22A64A8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349D4"/>
    <w:multiLevelType w:val="hybridMultilevel"/>
    <w:tmpl w:val="2C42680A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E38"/>
    <w:multiLevelType w:val="hybridMultilevel"/>
    <w:tmpl w:val="E710D4C6"/>
    <w:lvl w:ilvl="0" w:tplc="65920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220E28"/>
    <w:multiLevelType w:val="hybridMultilevel"/>
    <w:tmpl w:val="9FE6C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619B3E1D"/>
    <w:multiLevelType w:val="hybridMultilevel"/>
    <w:tmpl w:val="EDFC6774"/>
    <w:lvl w:ilvl="0" w:tplc="496AB8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721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62258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756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632669">
    <w:abstractNumId w:val="2"/>
  </w:num>
  <w:num w:numId="5" w16cid:durableId="129593082">
    <w:abstractNumId w:val="10"/>
  </w:num>
  <w:num w:numId="6" w16cid:durableId="736977887">
    <w:abstractNumId w:val="6"/>
  </w:num>
  <w:num w:numId="7" w16cid:durableId="271402914">
    <w:abstractNumId w:val="1"/>
  </w:num>
  <w:num w:numId="8" w16cid:durableId="607127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988173">
    <w:abstractNumId w:val="0"/>
  </w:num>
  <w:num w:numId="10" w16cid:durableId="1379552481">
    <w:abstractNumId w:val="7"/>
  </w:num>
  <w:num w:numId="11" w16cid:durableId="940911420">
    <w:abstractNumId w:val="5"/>
  </w:num>
  <w:num w:numId="12" w16cid:durableId="1990161567">
    <w:abstractNumId w:val="4"/>
  </w:num>
  <w:num w:numId="13" w16cid:durableId="504825036">
    <w:abstractNumId w:val="8"/>
  </w:num>
  <w:num w:numId="14" w16cid:durableId="1855074594">
    <w:abstractNumId w:val="3"/>
  </w:num>
  <w:num w:numId="15" w16cid:durableId="188030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66"/>
    <w:rsid w:val="0003215F"/>
    <w:rsid w:val="00043A03"/>
    <w:rsid w:val="00074A5D"/>
    <w:rsid w:val="00085285"/>
    <w:rsid w:val="000A1359"/>
    <w:rsid w:val="000A49E0"/>
    <w:rsid w:val="000B1A98"/>
    <w:rsid w:val="000F2A66"/>
    <w:rsid w:val="00110F09"/>
    <w:rsid w:val="00131C6D"/>
    <w:rsid w:val="00134C5A"/>
    <w:rsid w:val="00162D19"/>
    <w:rsid w:val="001D19A0"/>
    <w:rsid w:val="001E3339"/>
    <w:rsid w:val="001F654C"/>
    <w:rsid w:val="002074EF"/>
    <w:rsid w:val="00265CB7"/>
    <w:rsid w:val="002742D7"/>
    <w:rsid w:val="00291224"/>
    <w:rsid w:val="002C175E"/>
    <w:rsid w:val="002D3DF1"/>
    <w:rsid w:val="002D722B"/>
    <w:rsid w:val="00341CAC"/>
    <w:rsid w:val="00365D85"/>
    <w:rsid w:val="00376D6B"/>
    <w:rsid w:val="00380816"/>
    <w:rsid w:val="00382826"/>
    <w:rsid w:val="003C2046"/>
    <w:rsid w:val="003D0368"/>
    <w:rsid w:val="003D6C1C"/>
    <w:rsid w:val="003F3220"/>
    <w:rsid w:val="004255AD"/>
    <w:rsid w:val="00453D59"/>
    <w:rsid w:val="00455F2E"/>
    <w:rsid w:val="00467995"/>
    <w:rsid w:val="004800FC"/>
    <w:rsid w:val="00490D5E"/>
    <w:rsid w:val="004B0BCE"/>
    <w:rsid w:val="004B3EE7"/>
    <w:rsid w:val="004C19F5"/>
    <w:rsid w:val="004C3D70"/>
    <w:rsid w:val="004D00A6"/>
    <w:rsid w:val="004E17CE"/>
    <w:rsid w:val="005019A9"/>
    <w:rsid w:val="00574F53"/>
    <w:rsid w:val="005B5865"/>
    <w:rsid w:val="005E2D0E"/>
    <w:rsid w:val="005E4C20"/>
    <w:rsid w:val="006002B2"/>
    <w:rsid w:val="00606623"/>
    <w:rsid w:val="0064234B"/>
    <w:rsid w:val="00666D69"/>
    <w:rsid w:val="006721DD"/>
    <w:rsid w:val="006A5A13"/>
    <w:rsid w:val="00744204"/>
    <w:rsid w:val="00751B84"/>
    <w:rsid w:val="00764433"/>
    <w:rsid w:val="007B356C"/>
    <w:rsid w:val="007D1D5F"/>
    <w:rsid w:val="00804446"/>
    <w:rsid w:val="00873DAD"/>
    <w:rsid w:val="00881FA6"/>
    <w:rsid w:val="008901A4"/>
    <w:rsid w:val="008F54AD"/>
    <w:rsid w:val="00900EB0"/>
    <w:rsid w:val="0090462A"/>
    <w:rsid w:val="00921B35"/>
    <w:rsid w:val="0095085C"/>
    <w:rsid w:val="009B5F69"/>
    <w:rsid w:val="009B76E2"/>
    <w:rsid w:val="00A0071D"/>
    <w:rsid w:val="00A12318"/>
    <w:rsid w:val="00A634C8"/>
    <w:rsid w:val="00A82B7E"/>
    <w:rsid w:val="00A94934"/>
    <w:rsid w:val="00AB4C5A"/>
    <w:rsid w:val="00AB66DB"/>
    <w:rsid w:val="00AF5439"/>
    <w:rsid w:val="00AF68EC"/>
    <w:rsid w:val="00B37912"/>
    <w:rsid w:val="00B43AA5"/>
    <w:rsid w:val="00B62ADA"/>
    <w:rsid w:val="00B72FA6"/>
    <w:rsid w:val="00BA7966"/>
    <w:rsid w:val="00BF5AF0"/>
    <w:rsid w:val="00C05108"/>
    <w:rsid w:val="00C23B35"/>
    <w:rsid w:val="00C541C9"/>
    <w:rsid w:val="00C71C5E"/>
    <w:rsid w:val="00C73860"/>
    <w:rsid w:val="00C81EF0"/>
    <w:rsid w:val="00C82885"/>
    <w:rsid w:val="00CA2A6E"/>
    <w:rsid w:val="00CE2F5E"/>
    <w:rsid w:val="00D0164A"/>
    <w:rsid w:val="00D02765"/>
    <w:rsid w:val="00D4693A"/>
    <w:rsid w:val="00D6418C"/>
    <w:rsid w:val="00D66D1B"/>
    <w:rsid w:val="00D973DB"/>
    <w:rsid w:val="00DC4C2D"/>
    <w:rsid w:val="00DC6555"/>
    <w:rsid w:val="00DC68B7"/>
    <w:rsid w:val="00E0233A"/>
    <w:rsid w:val="00E51DE6"/>
    <w:rsid w:val="00EA7237"/>
    <w:rsid w:val="00EB0345"/>
    <w:rsid w:val="00F12D6C"/>
    <w:rsid w:val="00F46678"/>
    <w:rsid w:val="00F602F2"/>
    <w:rsid w:val="00F64FF3"/>
    <w:rsid w:val="00F67D31"/>
    <w:rsid w:val="00F80A78"/>
    <w:rsid w:val="00F81CB8"/>
    <w:rsid w:val="00FD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E42E"/>
  <w15:docId w15:val="{C321E466-4D1F-4026-B171-C6AE5A6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E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  <w:style w:type="table" w:styleId="Tabela-Siatka">
    <w:name w:val="Table Grid"/>
    <w:basedOn w:val="Standardowy"/>
    <w:uiPriority w:val="59"/>
    <w:rsid w:val="0074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8F54AD"/>
  </w:style>
  <w:style w:type="character" w:customStyle="1" w:styleId="Nagwek1">
    <w:name w:val="Nagłówek #1_"/>
    <w:basedOn w:val="Domylnaczcionkaakapitu"/>
    <w:link w:val="Nagwek10"/>
    <w:rsid w:val="009B76E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B76E2"/>
    <w:pPr>
      <w:widowControl w:val="0"/>
      <w:shd w:val="clear" w:color="auto" w:fill="FFFFFF"/>
      <w:spacing w:after="230" w:line="274" w:lineRule="auto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BB1E85F7654B88A29F0F285D7741" ma:contentTypeVersion="16" ma:contentTypeDescription="Utwórz nowy dokument." ma:contentTypeScope="" ma:versionID="cc2b456d30a5a1bb09517143760d041f">
  <xsd:schema xmlns:xsd="http://www.w3.org/2001/XMLSchema" xmlns:xs="http://www.w3.org/2001/XMLSchema" xmlns:p="http://schemas.microsoft.com/office/2006/metadata/properties" xmlns:ns2="7eaf4406-63d7-41c8-bd3a-0ceb5f7cd669" xmlns:ns3="c3bf2942-7d1c-49af-87d8-33d0fd28e07f" targetNamespace="http://schemas.microsoft.com/office/2006/metadata/properties" ma:root="true" ma:fieldsID="683c93d5c488a97e5409e15a2c0f66c2" ns2:_="" ns3:_="">
    <xsd:import namespace="7eaf4406-63d7-41c8-bd3a-0ceb5f7cd669"/>
    <xsd:import namespace="c3bf2942-7d1c-49af-87d8-33d0fd28e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406-63d7-41c8-bd3a-0ceb5f7cd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2942-7d1c-49af-87d8-33d0fd28e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16d80b-4f1a-4c99-8013-6f154f95d957}" ma:internalName="TaxCatchAll" ma:showField="CatchAllData" ma:web="c3bf2942-7d1c-49af-87d8-33d0fd28e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f4406-63d7-41c8-bd3a-0ceb5f7cd669">
      <Terms xmlns="http://schemas.microsoft.com/office/infopath/2007/PartnerControls"/>
    </lcf76f155ced4ddcb4097134ff3c332f>
    <TaxCatchAll xmlns="c3bf2942-7d1c-49af-87d8-33d0fd28e07f" xsi:nil="true"/>
  </documentManagement>
</p:properties>
</file>

<file path=customXml/itemProps1.xml><?xml version="1.0" encoding="utf-8"?>
<ds:datastoreItem xmlns:ds="http://schemas.openxmlformats.org/officeDocument/2006/customXml" ds:itemID="{C5BE6A12-2716-4C0F-8886-01F379D94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DF840-B66C-4C31-B910-B7DF13B1C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BCFA5-168D-4800-B53A-01D38BE6A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406-63d7-41c8-bd3a-0ceb5f7cd669"/>
    <ds:schemaRef ds:uri="c3bf2942-7d1c-49af-87d8-33d0fd28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7DB1A-F2CA-43AE-B1C9-F4ED7B53BE3F}">
  <ds:schemaRefs>
    <ds:schemaRef ds:uri="http://schemas.microsoft.com/office/2006/metadata/properties"/>
    <ds:schemaRef ds:uri="http://schemas.microsoft.com/office/infopath/2007/PartnerControls"/>
    <ds:schemaRef ds:uri="7eaf4406-63d7-41c8-bd3a-0ceb5f7cd669"/>
    <ds:schemaRef ds:uri="c3bf2942-7d1c-49af-87d8-33d0fd28e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Sylwia Tkacz</cp:lastModifiedBy>
  <cp:revision>4</cp:revision>
  <cp:lastPrinted>2020-04-20T10:17:00Z</cp:lastPrinted>
  <dcterms:created xsi:type="dcterms:W3CDTF">2024-12-20T10:29:00Z</dcterms:created>
  <dcterms:modified xsi:type="dcterms:W3CDTF">2025-04-24T09:48:00Z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0x010100F15DBB1E85F7654B88A29F0F285D7741</vt:lpwstr>
  </property>
  <property fmtid="{D5CDD505-2E9C-101B-9397-08002B2CF9AE}" pid="3" name="MediaServiceImageTags">
    <vt:lpwstr/>
  </property>
</Properties>
</file>