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A2DF8" w14:textId="77777777" w:rsidR="008336A5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bookmarkStart w:id="0" w:name="_GoBack"/>
      <w:bookmarkEnd w:id="0"/>
    </w:p>
    <w:p w14:paraId="24FA2DF9" w14:textId="77777777"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24FA2DFA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24FA2DFB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20"/>
          <w:szCs w:val="20"/>
        </w:rPr>
      </w:pPr>
    </w:p>
    <w:p w14:paraId="24FA2DFC" w14:textId="77777777" w:rsidR="00EE5475" w:rsidRDefault="00C61D93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OŚWIADCZENIE</w:t>
      </w:r>
    </w:p>
    <w:p w14:paraId="24FA2DFD" w14:textId="77777777" w:rsidR="001B0877" w:rsidRDefault="001B0877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="Tahoma" w:eastAsia="Tahoma" w:hAnsi="Tahoma" w:cs="Tahoma"/>
          <w:bCs/>
          <w:sz w:val="20"/>
          <w:szCs w:val="20"/>
        </w:rPr>
      </w:pPr>
    </w:p>
    <w:p w14:paraId="24FA2DFE" w14:textId="77777777" w:rsidR="001B0877" w:rsidRDefault="001B0877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="Tahoma" w:eastAsia="Tahoma" w:hAnsi="Tahoma" w:cs="Tahoma"/>
          <w:bCs/>
          <w:sz w:val="20"/>
          <w:szCs w:val="20"/>
        </w:rPr>
      </w:pPr>
    </w:p>
    <w:p w14:paraId="24FA2DFF" w14:textId="77777777" w:rsidR="000C49A4" w:rsidRPr="000C49A4" w:rsidRDefault="00C61D93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="Tahoma" w:eastAsia="Tahoma" w:hAnsi="Tahoma" w:cs="Tahoma"/>
          <w:bCs/>
          <w:sz w:val="20"/>
          <w:szCs w:val="20"/>
        </w:rPr>
      </w:pPr>
      <w:r w:rsidRPr="000C49A4">
        <w:rPr>
          <w:rFonts w:ascii="Tahoma" w:eastAsia="Tahoma" w:hAnsi="Tahoma" w:cs="Tahoma"/>
          <w:bCs/>
          <w:sz w:val="20"/>
          <w:szCs w:val="20"/>
        </w:rPr>
        <w:t xml:space="preserve">Niniejszym </w:t>
      </w:r>
      <w:r w:rsidR="000C49A4" w:rsidRPr="000C49A4">
        <w:rPr>
          <w:rFonts w:ascii="Tahoma" w:eastAsia="Tahoma" w:hAnsi="Tahoma" w:cs="Tahoma"/>
          <w:bCs/>
          <w:sz w:val="20"/>
          <w:szCs w:val="20"/>
        </w:rPr>
        <w:t>oświadczam:</w:t>
      </w:r>
    </w:p>
    <w:p w14:paraId="24FA2E00" w14:textId="77777777" w:rsidR="000C49A4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="Tahoma" w:eastAsia="Tahoma" w:hAnsi="Tahoma" w:cs="Tahoma"/>
          <w:bCs/>
          <w:sz w:val="20"/>
          <w:szCs w:val="20"/>
        </w:rPr>
      </w:pPr>
      <w:r w:rsidRPr="000C49A4">
        <w:rPr>
          <w:rFonts w:ascii="Tahoma" w:eastAsia="Tahoma" w:hAnsi="Tahoma" w:cs="Tahoma"/>
          <w:bCs/>
          <w:sz w:val="20"/>
          <w:szCs w:val="20"/>
        </w:rPr>
        <w:t>- że cena zakupionego przez</w:t>
      </w:r>
      <w:r w:rsidR="00433F2A">
        <w:rPr>
          <w:rFonts w:ascii="Tahoma" w:eastAsia="Tahoma" w:hAnsi="Tahoma" w:cs="Tahoma"/>
          <w:bCs/>
          <w:sz w:val="20"/>
          <w:szCs w:val="20"/>
        </w:rPr>
        <w:t>e</w:t>
      </w:r>
      <w:r w:rsidRPr="000C49A4">
        <w:rPr>
          <w:rFonts w:ascii="Tahoma" w:eastAsia="Tahoma" w:hAnsi="Tahoma" w:cs="Tahoma"/>
          <w:bCs/>
          <w:sz w:val="20"/>
          <w:szCs w:val="20"/>
        </w:rPr>
        <w:t xml:space="preserve"> mnie, ze środków z pożyczki używanego środka trwałego:</w:t>
      </w:r>
    </w:p>
    <w:p w14:paraId="24FA2E01" w14:textId="77777777" w:rsidR="000C49A4" w:rsidRPr="000C49A4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="Tahoma" w:eastAsia="Tahoma" w:hAnsi="Tahoma" w:cs="Tahoma"/>
          <w:bCs/>
          <w:sz w:val="20"/>
          <w:szCs w:val="20"/>
        </w:rPr>
      </w:pPr>
    </w:p>
    <w:p w14:paraId="24FA2E02" w14:textId="77777777" w:rsidR="000C49A4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="Tahoma" w:eastAsia="Tahoma" w:hAnsi="Tahoma" w:cs="Tahoma"/>
          <w:bCs/>
          <w:sz w:val="20"/>
          <w:szCs w:val="20"/>
        </w:rPr>
      </w:pPr>
    </w:p>
    <w:p w14:paraId="24FA2E03" w14:textId="77777777" w:rsidR="00433F2A" w:rsidRPr="000C49A4" w:rsidRDefault="00433F2A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24FA2E04" w14:textId="77777777" w:rsidR="00EE5475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rPr>
          <w:rFonts w:ascii="Tahoma" w:eastAsia="Tahoma" w:hAnsi="Tahoma" w:cs="Tahoma"/>
          <w:bCs/>
          <w:sz w:val="18"/>
          <w:szCs w:val="18"/>
        </w:rPr>
      </w:pPr>
      <w:r w:rsidRPr="000C49A4">
        <w:rPr>
          <w:rFonts w:ascii="Tahoma" w:eastAsia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eastAsia="Tahoma" w:hAnsi="Tahoma" w:cs="Tahoma"/>
          <w:bCs/>
          <w:sz w:val="20"/>
          <w:szCs w:val="20"/>
        </w:rPr>
        <w:t>…….</w:t>
      </w:r>
    </w:p>
    <w:p w14:paraId="24FA2E05" w14:textId="77777777" w:rsidR="000C49A4" w:rsidRDefault="000C49A4" w:rsidP="000C49A4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 xml:space="preserve">    (</w:t>
      </w:r>
      <w:r w:rsidR="00561C57">
        <w:rPr>
          <w:rFonts w:ascii="Tahoma" w:eastAsia="Tahoma" w:hAnsi="Tahoma" w:cs="Tahoma"/>
          <w:bCs/>
          <w:sz w:val="16"/>
          <w:szCs w:val="16"/>
        </w:rPr>
        <w:t>nazwa środka trwałego, typ, numer seryjny, inne oznaczenie jednoznacznie identyfikujące)</w:t>
      </w:r>
    </w:p>
    <w:p w14:paraId="24FA2E06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24FA2E07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24FA2E08" w14:textId="77777777" w:rsidR="00EE5475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n</w:t>
      </w:r>
      <w:r w:rsidRPr="00433F2A">
        <w:rPr>
          <w:rFonts w:ascii="Tahoma" w:eastAsia="Tahoma" w:hAnsi="Tahoma" w:cs="Tahoma"/>
          <w:bCs/>
          <w:sz w:val="20"/>
          <w:szCs w:val="20"/>
        </w:rPr>
        <w:t>ie przekracza jego wartości rynkowej określonej na dzień nabycia i jest niższa od ceny podobnego, nowego środka trwałego;</w:t>
      </w:r>
    </w:p>
    <w:p w14:paraId="24FA2E09" w14:textId="77777777" w:rsidR="00433F2A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24FA2E0A" w14:textId="77777777" w:rsidR="00433F2A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- środek trwały posiada właściwości techniczne niezbędne do wdrażania i realizacji przedsięwzięcia                i odpowiada stosowanym normom i standardom.</w:t>
      </w:r>
    </w:p>
    <w:p w14:paraId="24FA2E0B" w14:textId="77777777" w:rsidR="00433F2A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24FA2E0C" w14:textId="77777777" w:rsidR="00433F2A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Ponadto oświadczam, że jestem świadomy odpowiedzialności karnej za przedłożenie nierzetelnego, pisemnego oświadczenia, zgodnie z art. 297 Kodeksu karnego.</w:t>
      </w:r>
    </w:p>
    <w:p w14:paraId="24FA2E0D" w14:textId="77777777" w:rsidR="00433F2A" w:rsidRPr="00433F2A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24FA2E0E" w14:textId="77777777" w:rsidR="00EE5475" w:rsidRP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6"/>
          <w:szCs w:val="16"/>
        </w:rPr>
      </w:pPr>
    </w:p>
    <w:p w14:paraId="24FA2E0F" w14:textId="77777777" w:rsidR="00EE5475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24FA2E10" w14:textId="77777777" w:rsidR="00433F2A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24FA2E11" w14:textId="77777777" w:rsidR="00433F2A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24FA2E12" w14:textId="77777777" w:rsidR="00433F2A" w:rsidRDefault="00433F2A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="Tahoma" w:eastAsia="Tahoma" w:hAnsi="Tahoma" w:cs="Tahoma"/>
          <w:bCs/>
          <w:sz w:val="18"/>
          <w:szCs w:val="18"/>
        </w:rPr>
      </w:pPr>
    </w:p>
    <w:p w14:paraId="24FA2E13" w14:textId="77777777" w:rsidR="00433F2A" w:rsidRDefault="00433F2A" w:rsidP="00433F2A">
      <w:pPr>
        <w:tabs>
          <w:tab w:val="left" w:leader="dot" w:pos="5347"/>
          <w:tab w:val="left" w:leader="dot" w:pos="9042"/>
        </w:tabs>
        <w:jc w:val="both"/>
        <w:rPr>
          <w:rFonts w:ascii="Tahoma" w:eastAsia="Tahoma" w:hAnsi="Tahoma" w:cs="Tahoma"/>
          <w:bCs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……………………………………………………..                                  ………………………………………………………</w:t>
      </w:r>
    </w:p>
    <w:p w14:paraId="24FA2E14" w14:textId="77777777" w:rsidR="00433F2A" w:rsidRPr="00FB31A9" w:rsidRDefault="00433F2A" w:rsidP="00433F2A">
      <w:pPr>
        <w:tabs>
          <w:tab w:val="left" w:leader="dot" w:pos="5347"/>
          <w:tab w:val="left" w:leader="dot" w:pos="9042"/>
        </w:tabs>
        <w:jc w:val="both"/>
        <w:rPr>
          <w:rFonts w:ascii="Tahoma" w:eastAsia="Tahoma" w:hAnsi="Tahoma" w:cs="Tahoma"/>
          <w:bCs/>
          <w:sz w:val="16"/>
          <w:szCs w:val="16"/>
        </w:rPr>
      </w:pPr>
      <w:r>
        <w:rPr>
          <w:rFonts w:ascii="Tahoma" w:eastAsia="Tahoma" w:hAnsi="Tahoma" w:cs="Tahoma"/>
          <w:bCs/>
          <w:sz w:val="16"/>
          <w:szCs w:val="16"/>
        </w:rPr>
        <w:t xml:space="preserve">                 </w:t>
      </w:r>
      <w:r w:rsidRPr="00FB31A9">
        <w:rPr>
          <w:rFonts w:ascii="Tahoma" w:eastAsia="Tahoma" w:hAnsi="Tahoma" w:cs="Tahoma"/>
          <w:bCs/>
          <w:sz w:val="16"/>
          <w:szCs w:val="16"/>
        </w:rPr>
        <w:t>miejscowość, data</w:t>
      </w:r>
      <w:r>
        <w:rPr>
          <w:rFonts w:ascii="Tahoma" w:eastAsia="Tahoma" w:hAnsi="Tahoma" w:cs="Tahoma"/>
          <w:bCs/>
          <w:sz w:val="16"/>
          <w:szCs w:val="16"/>
        </w:rPr>
        <w:t xml:space="preserve">                                                                                  pieczęć oraz czytelny podpis</w:t>
      </w:r>
    </w:p>
    <w:p w14:paraId="24FA2E15" w14:textId="77777777" w:rsidR="00433F2A" w:rsidRPr="00F6738E" w:rsidRDefault="00433F2A" w:rsidP="00433F2A">
      <w:pPr>
        <w:jc w:val="both"/>
        <w:rPr>
          <w:rFonts w:ascii="Tahoma" w:eastAsia="Tahoma" w:hAnsi="Tahoma" w:cs="Tahoma"/>
          <w:bCs/>
          <w:i/>
          <w:sz w:val="16"/>
          <w:szCs w:val="16"/>
        </w:rPr>
      </w:pPr>
      <w:r>
        <w:rPr>
          <w:rFonts w:ascii="Tahoma" w:eastAsia="Tahoma" w:hAnsi="Tahoma" w:cs="Tahoma"/>
          <w:bCs/>
          <w:sz w:val="20"/>
          <w:szCs w:val="20"/>
        </w:rPr>
        <w:t xml:space="preserve">                                                                                             </w:t>
      </w:r>
    </w:p>
    <w:p w14:paraId="24FA2E16" w14:textId="77777777" w:rsidR="00433F2A" w:rsidRPr="00F6738E" w:rsidRDefault="00433F2A" w:rsidP="00433F2A">
      <w:pPr>
        <w:tabs>
          <w:tab w:val="left" w:pos="2717"/>
        </w:tabs>
      </w:pPr>
      <w:r>
        <w:tab/>
      </w:r>
    </w:p>
    <w:p w14:paraId="24FA2E17" w14:textId="77777777" w:rsidR="00433F2A" w:rsidRPr="00EE5475" w:rsidRDefault="00433F2A" w:rsidP="00433F2A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18"/>
          <w:szCs w:val="18"/>
        </w:rPr>
      </w:pPr>
    </w:p>
    <w:sectPr w:rsidR="00433F2A" w:rsidRPr="00EE547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A2E1A" w14:textId="77777777" w:rsidR="00034975" w:rsidRDefault="00034975" w:rsidP="00F04EDB">
      <w:r>
        <w:separator/>
      </w:r>
    </w:p>
  </w:endnote>
  <w:endnote w:type="continuationSeparator" w:id="0">
    <w:p w14:paraId="24FA2E1B" w14:textId="77777777" w:rsidR="00034975" w:rsidRDefault="00034975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2E1D" w14:textId="77777777" w:rsidR="00F04EDB" w:rsidRDefault="00C75638">
    <w:pPr>
      <w:pStyle w:val="Stopka"/>
    </w:pPr>
    <w:r>
      <w:rPr>
        <w:noProof/>
        <w:lang w:bidi="ar-SA"/>
      </w:rPr>
      <w:drawing>
        <wp:inline distT="0" distB="0" distL="0" distR="0" wp14:anchorId="24FA2E20" wp14:editId="24FA2E21">
          <wp:extent cx="5580000" cy="558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A2E18" w14:textId="77777777" w:rsidR="00034975" w:rsidRDefault="00034975" w:rsidP="00F04EDB">
      <w:r>
        <w:separator/>
      </w:r>
    </w:p>
  </w:footnote>
  <w:footnote w:type="continuationSeparator" w:id="0">
    <w:p w14:paraId="24FA2E19" w14:textId="77777777" w:rsidR="00034975" w:rsidRDefault="00034975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2E1C" w14:textId="44EB7761" w:rsidR="00F04EDB" w:rsidRDefault="00FC04E1">
    <w:pPr>
      <w:pStyle w:val="Nagwek"/>
    </w:pPr>
    <w:r>
      <w:rPr>
        <w:noProof/>
        <w:lang w:bidi="ar-SA"/>
      </w:rPr>
      <w:drawing>
        <wp:inline distT="0" distB="0" distL="0" distR="0" wp14:anchorId="1B545FAC" wp14:editId="71437BA6">
          <wp:extent cx="5760720" cy="365237"/>
          <wp:effectExtent l="0" t="0" r="0" b="0"/>
          <wp:docPr id="2" name="Obraz 2" descr="C:\Users\Grzegorz\Desktop\konsorcjum_mon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rz\Desktop\konsorcjum_mon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5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B"/>
    <w:rsid w:val="00034975"/>
    <w:rsid w:val="000C49A4"/>
    <w:rsid w:val="00117B25"/>
    <w:rsid w:val="001B0877"/>
    <w:rsid w:val="003C2C53"/>
    <w:rsid w:val="003D41B4"/>
    <w:rsid w:val="00433F2A"/>
    <w:rsid w:val="004E10A2"/>
    <w:rsid w:val="00523056"/>
    <w:rsid w:val="00561C57"/>
    <w:rsid w:val="005F5294"/>
    <w:rsid w:val="00610CFA"/>
    <w:rsid w:val="006158DD"/>
    <w:rsid w:val="0071013D"/>
    <w:rsid w:val="00754DA4"/>
    <w:rsid w:val="008336A5"/>
    <w:rsid w:val="0093033C"/>
    <w:rsid w:val="00A847BB"/>
    <w:rsid w:val="00C32268"/>
    <w:rsid w:val="00C61D93"/>
    <w:rsid w:val="00C75638"/>
    <w:rsid w:val="00D04F57"/>
    <w:rsid w:val="00E52441"/>
    <w:rsid w:val="00EE5475"/>
    <w:rsid w:val="00F04EDB"/>
    <w:rsid w:val="00F6738E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FA2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D219-697F-43C6-9001-F8EB2FD87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169F2-B9B7-46D4-97AE-0D2F69F0A7A8}">
  <ds:schemaRefs>
    <ds:schemaRef ds:uri="http://schemas.microsoft.com/office/2006/metadata/properties"/>
    <ds:schemaRef ds:uri="f67b9784-41c3-414f-8c9d-0e6290ab0b81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8ba99a-cc74-442d-877b-c5f8e7222f0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4AA490-64B9-4FD4-9E05-D6BBB464A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0F9AE-BAAA-437A-B2C8-226A894A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Grzegorz Chiliński</cp:lastModifiedBy>
  <cp:revision>3</cp:revision>
  <cp:lastPrinted>2018-04-09T09:04:00Z</cp:lastPrinted>
  <dcterms:created xsi:type="dcterms:W3CDTF">2018-05-25T10:10:00Z</dcterms:created>
  <dcterms:modified xsi:type="dcterms:W3CDTF">2020-12-09T12:04:00Z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