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EDA23" w14:textId="1E6CAE52" w:rsidR="002B4DA5" w:rsidRDefault="002B4DA5" w:rsidP="002B4DA5">
      <w:pPr>
        <w:tabs>
          <w:tab w:val="left" w:pos="2700"/>
          <w:tab w:val="left" w:pos="3240"/>
          <w:tab w:val="left" w:pos="5580"/>
          <w:tab w:val="left" w:pos="6120"/>
          <w:tab w:val="left" w:pos="7380"/>
        </w:tabs>
        <w:spacing w:after="0"/>
        <w:ind w:right="23"/>
        <w:jc w:val="right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   Załącznik nr 5</w:t>
      </w:r>
    </w:p>
    <w:p w14:paraId="77C322EA" w14:textId="77777777" w:rsidR="002B4DA5" w:rsidRDefault="002B4DA5" w:rsidP="002B4DA5">
      <w:pPr>
        <w:spacing w:after="0"/>
        <w:jc w:val="right"/>
        <w:rPr>
          <w:rFonts w:cstheme="minorHAnsi"/>
          <w:b/>
          <w:color w:val="000000" w:themeColor="text1"/>
        </w:rPr>
      </w:pPr>
      <w:r>
        <w:rPr>
          <w:rFonts w:cstheme="minorHAnsi"/>
        </w:rPr>
        <w:tab/>
        <w:t xml:space="preserve">                                  </w:t>
      </w:r>
      <w:r>
        <w:rPr>
          <w:rFonts w:cstheme="minorHAnsi"/>
          <w:b/>
        </w:rPr>
        <w:t xml:space="preserve">do </w:t>
      </w:r>
      <w:r>
        <w:rPr>
          <w:rFonts w:cstheme="minorHAnsi"/>
          <w:b/>
          <w:color w:val="000000" w:themeColor="text1"/>
        </w:rPr>
        <w:t xml:space="preserve">Umowy Inwestycyjnej nr 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  <w:r>
        <w:rPr>
          <w:rFonts w:cstheme="minorHAnsi"/>
          <w:b/>
          <w:color w:val="000000" w:themeColor="text1"/>
        </w:rPr>
        <w:t>/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  <w:r>
        <w:rPr>
          <w:rFonts w:cstheme="minorHAnsi"/>
          <w:b/>
          <w:color w:val="000000" w:themeColor="text1"/>
        </w:rPr>
        <w:t xml:space="preserve">/UI/RPO </w:t>
      </w:r>
      <w:proofErr w:type="spellStart"/>
      <w:r>
        <w:rPr>
          <w:rFonts w:cstheme="minorHAnsi"/>
          <w:b/>
          <w:color w:val="000000" w:themeColor="text1"/>
        </w:rPr>
        <w:t>WiM</w:t>
      </w:r>
      <w:proofErr w:type="spellEnd"/>
      <w:r>
        <w:rPr>
          <w:rFonts w:cstheme="minorHAnsi"/>
          <w:b/>
          <w:color w:val="000000" w:themeColor="text1"/>
        </w:rPr>
        <w:t>/PR/</w:t>
      </w:r>
      <w:r>
        <w:rPr>
          <w:rFonts w:cstheme="minorHAnsi"/>
          <w:b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cstheme="minorHAnsi"/>
          <w:b/>
          <w:color w:val="000000" w:themeColor="text1"/>
        </w:rPr>
        <w:instrText xml:space="preserve"> FORMTEXT </w:instrText>
      </w:r>
      <w:r>
        <w:rPr>
          <w:rFonts w:cstheme="minorHAnsi"/>
          <w:b/>
          <w:color w:val="000000" w:themeColor="text1"/>
        </w:rPr>
      </w:r>
      <w:r>
        <w:rPr>
          <w:rFonts w:cstheme="minorHAnsi"/>
          <w:b/>
          <w:color w:val="000000" w:themeColor="text1"/>
        </w:rPr>
        <w:fldChar w:fldCharType="separate"/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t> </w:t>
      </w:r>
      <w:r>
        <w:rPr>
          <w:rFonts w:cstheme="minorHAnsi"/>
          <w:b/>
          <w:color w:val="000000" w:themeColor="text1"/>
        </w:rPr>
        <w:fldChar w:fldCharType="end"/>
      </w:r>
    </w:p>
    <w:p w14:paraId="540567A5" w14:textId="77777777" w:rsidR="008C68D2" w:rsidRDefault="008C68D2" w:rsidP="008B19F0">
      <w:pPr>
        <w:pStyle w:val="Teksttreci0"/>
        <w:shd w:val="clear" w:color="auto" w:fill="auto"/>
        <w:spacing w:after="420"/>
        <w:jc w:val="center"/>
        <w:rPr>
          <w:b/>
          <w:bCs/>
        </w:rPr>
      </w:pPr>
    </w:p>
    <w:p w14:paraId="16DA7509" w14:textId="6AF1A9A1" w:rsidR="008B19F0" w:rsidRDefault="008B19F0" w:rsidP="008B19F0">
      <w:pPr>
        <w:pStyle w:val="Teksttreci0"/>
        <w:shd w:val="clear" w:color="auto" w:fill="auto"/>
        <w:spacing w:after="420"/>
        <w:jc w:val="center"/>
        <w:rPr>
          <w:b/>
          <w:bCs/>
        </w:rPr>
      </w:pPr>
      <w:r>
        <w:rPr>
          <w:b/>
          <w:bCs/>
        </w:rPr>
        <w:t>OŚWIADCZENIE Odbiorcy Ostatecznego</w:t>
      </w:r>
      <w:r>
        <w:rPr>
          <w:b/>
          <w:bCs/>
        </w:rPr>
        <w:br/>
        <w:t>dotyczące przetwarzania danych osobowych</w:t>
      </w:r>
    </w:p>
    <w:p w14:paraId="55C88D85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W związku z przystąpieniem przez:</w:t>
      </w:r>
    </w:p>
    <w:p w14:paraId="09EA0A73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</w:p>
    <w:p w14:paraId="729F9D2A" w14:textId="77777777" w:rsidR="00DC0DC2" w:rsidRPr="00DC0DC2" w:rsidRDefault="00DC0DC2" w:rsidP="00DC0DC2">
      <w:pPr>
        <w:spacing w:after="0" w:line="48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zwaną/</w:t>
      </w:r>
      <w:proofErr w:type="spellStart"/>
      <w:r w:rsidRPr="00DC0DC2">
        <w:rPr>
          <w:rFonts w:cs="Calibri"/>
          <w:sz w:val="18"/>
          <w:szCs w:val="18"/>
        </w:rPr>
        <w:t>ym</w:t>
      </w:r>
      <w:proofErr w:type="spellEnd"/>
      <w:r w:rsidRPr="00DC0DC2">
        <w:rPr>
          <w:rFonts w:cs="Calibri"/>
          <w:sz w:val="18"/>
          <w:szCs w:val="18"/>
        </w:rPr>
        <w:t xml:space="preserve"> dalej: </w:t>
      </w:r>
      <w:r w:rsidRPr="00DC0DC2">
        <w:rPr>
          <w:rFonts w:cs="Calibri"/>
          <w:b/>
          <w:sz w:val="18"/>
          <w:szCs w:val="18"/>
        </w:rPr>
        <w:t>Odbiorcą Ostatecznym</w:t>
      </w:r>
      <w:r w:rsidRPr="00DC0DC2">
        <w:rPr>
          <w:rFonts w:cs="Calibri"/>
          <w:sz w:val="18"/>
          <w:szCs w:val="18"/>
        </w:rPr>
        <w:t xml:space="preserve"> </w:t>
      </w:r>
    </w:p>
    <w:p w14:paraId="705D47B8" w14:textId="77777777" w:rsidR="00DC0DC2" w:rsidRPr="00DC0DC2" w:rsidRDefault="00DC0DC2" w:rsidP="00DC0DC2">
      <w:pPr>
        <w:pStyle w:val="Tekstkomentarza"/>
        <w:jc w:val="center"/>
        <w:rPr>
          <w:rFonts w:ascii="Calibri" w:hAnsi="Calibri" w:cs="Calibri"/>
          <w:i/>
          <w:sz w:val="18"/>
          <w:szCs w:val="18"/>
        </w:rPr>
      </w:pPr>
      <w:r w:rsidRPr="00DC0DC2">
        <w:rPr>
          <w:rFonts w:ascii="Calibri" w:hAnsi="Calibri" w:cs="Calibri"/>
          <w:i/>
          <w:sz w:val="18"/>
          <w:szCs w:val="18"/>
        </w:rPr>
        <w:t>imię i nazwisko/nazwa Odbiorcy Ostatecznego</w:t>
      </w:r>
    </w:p>
    <w:p w14:paraId="45955A99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</w:p>
    <w:p w14:paraId="0DC18A0F" w14:textId="77777777" w:rsidR="00DC0DC2" w:rsidRPr="00DC0DC2" w:rsidRDefault="00DC0DC2" w:rsidP="00DC0DC2">
      <w:pPr>
        <w:spacing w:before="80" w:after="0" w:line="240" w:lineRule="auto"/>
        <w:jc w:val="both"/>
        <w:rPr>
          <w:rFonts w:cs="Calibri"/>
          <w:sz w:val="18"/>
          <w:szCs w:val="18"/>
        </w:rPr>
      </w:pPr>
      <w:r w:rsidRPr="00DC0DC2">
        <w:rPr>
          <w:rFonts w:cs="Calibri"/>
          <w:sz w:val="18"/>
          <w:szCs w:val="18"/>
        </w:rPr>
        <w:t>do Projektu pn. </w:t>
      </w:r>
      <w:r w:rsidRPr="00DC0DC2">
        <w:rPr>
          <w:rFonts w:cs="Calibri"/>
          <w:b/>
          <w:sz w:val="18"/>
          <w:szCs w:val="18"/>
        </w:rPr>
        <w:t>„</w:t>
      </w:r>
      <w:r w:rsidRPr="00DC0DC2">
        <w:rPr>
          <w:rFonts w:cs="Calibri"/>
          <w:b/>
          <w:i/>
          <w:sz w:val="18"/>
          <w:szCs w:val="18"/>
        </w:rPr>
        <w:t xml:space="preserve">Wsparcie rozwoju i konkurencyjności przedsiębiorstw przez instrumenty finansowe” </w:t>
      </w:r>
      <w:r w:rsidRPr="00DC0DC2">
        <w:rPr>
          <w:rFonts w:cs="Calibri"/>
          <w:sz w:val="18"/>
          <w:szCs w:val="18"/>
        </w:rPr>
        <w:t xml:space="preserve">oświadczam, </w:t>
      </w:r>
      <w:r>
        <w:rPr>
          <w:rFonts w:cs="Calibri"/>
          <w:sz w:val="18"/>
          <w:szCs w:val="18"/>
        </w:rPr>
        <w:br/>
      </w:r>
      <w:r w:rsidRPr="00DC0DC2">
        <w:rPr>
          <w:rFonts w:cs="Calibri"/>
          <w:sz w:val="18"/>
          <w:szCs w:val="18"/>
        </w:rPr>
        <w:t>że przyjmuję do wiadomości, iż:</w:t>
      </w:r>
    </w:p>
    <w:p w14:paraId="54DA1932" w14:textId="77777777" w:rsidR="008B19F0" w:rsidRPr="00DC0DC2" w:rsidRDefault="008B19F0" w:rsidP="008B19F0">
      <w:pPr>
        <w:pStyle w:val="Teksttreci0"/>
        <w:shd w:val="clear" w:color="auto" w:fill="auto"/>
        <w:jc w:val="both"/>
        <w:rPr>
          <w:sz w:val="18"/>
          <w:szCs w:val="18"/>
        </w:rPr>
      </w:pPr>
    </w:p>
    <w:p w14:paraId="4E057266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Administratorem moich danych osobowych w odniesieniu do zbioru „</w:t>
      </w:r>
      <w:r w:rsidRPr="00DC0DC2">
        <w:rPr>
          <w:i/>
          <w:iCs/>
          <w:sz w:val="18"/>
          <w:szCs w:val="18"/>
        </w:rPr>
        <w:t>Regionalny Program Operacyjny Województwa Warmińsko-Mazurskiego na lata 2014-2020</w:t>
      </w:r>
      <w:r w:rsidRPr="00DC0DC2">
        <w:rPr>
          <w:sz w:val="18"/>
          <w:szCs w:val="18"/>
        </w:rPr>
        <w:t>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(</w:t>
      </w:r>
      <w:r w:rsidRPr="00DC0DC2">
        <w:rPr>
          <w:b/>
          <w:bCs/>
          <w:sz w:val="18"/>
          <w:szCs w:val="18"/>
        </w:rPr>
        <w:t>dalej: Instytucja Zarządzająca</w:t>
      </w:r>
      <w:r w:rsidRPr="00DC0DC2">
        <w:rPr>
          <w:sz w:val="18"/>
          <w:szCs w:val="18"/>
        </w:rPr>
        <w:t>).</w:t>
      </w:r>
    </w:p>
    <w:p w14:paraId="420287B9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Administratorem moich danych osobowych w odniesieniu do zbioru „</w:t>
      </w:r>
      <w:r w:rsidRPr="00DC0DC2">
        <w:rPr>
          <w:i/>
          <w:iCs/>
          <w:sz w:val="18"/>
          <w:szCs w:val="18"/>
        </w:rPr>
        <w:t>Centralny system teleinformatyczny wspierający realizację programów operacyjnych</w:t>
      </w:r>
      <w:r w:rsidRPr="00DC0DC2">
        <w:rPr>
          <w:sz w:val="18"/>
          <w:szCs w:val="18"/>
        </w:rPr>
        <w:t>” jest Minister właściwy do spraw rozwoju regionalnego.</w:t>
      </w:r>
    </w:p>
    <w:p w14:paraId="761DA7C9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Instytucja Zarządzająca powołała Inspektora Ochrony Danych, z którym kontakt jest możliwy pod adresem email: </w:t>
      </w:r>
      <w:hyperlink r:id="rId9" w:history="1">
        <w:r w:rsidRPr="00DC0DC2">
          <w:rPr>
            <w:sz w:val="18"/>
            <w:szCs w:val="18"/>
          </w:rPr>
          <w:t>iod@warmia.mazury.pl</w:t>
        </w:r>
      </w:hyperlink>
    </w:p>
    <w:p w14:paraId="6ABAB337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Moje dane osobowe przetwarzane są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</w:t>
      </w:r>
      <w:proofErr w:type="gramStart"/>
      <w:r w:rsidRPr="00DC0DC2">
        <w:rPr>
          <w:sz w:val="18"/>
          <w:szCs w:val="18"/>
        </w:rPr>
        <w:t>to,    że</w:t>
      </w:r>
      <w:proofErr w:type="gramEnd"/>
      <w:r w:rsidRPr="00DC0DC2">
        <w:rPr>
          <w:sz w:val="18"/>
          <w:szCs w:val="18"/>
        </w:rPr>
        <w:t xml:space="preserve"> moje dane osobowe są niezbędne do wypełnienia przez Instytucję Zarządzającą obowiązków prawnych ciążących na niej w związku z realizacją Regionalnego Programu Operacyjnego Województwa Warmińsko-Mazurskiego na lata 2014-2020 (dalej: RPO </w:t>
      </w:r>
      <w:proofErr w:type="spellStart"/>
      <w:r w:rsidRPr="00DC0DC2">
        <w:rPr>
          <w:sz w:val="18"/>
          <w:szCs w:val="18"/>
        </w:rPr>
        <w:t>WiM</w:t>
      </w:r>
      <w:proofErr w:type="spellEnd"/>
      <w:r w:rsidRPr="00DC0DC2">
        <w:rPr>
          <w:sz w:val="18"/>
          <w:szCs w:val="18"/>
        </w:rPr>
        <w:t xml:space="preserve"> </w:t>
      </w:r>
      <w:r w:rsidRPr="0015190B">
        <w:rPr>
          <w:sz w:val="18"/>
          <w:szCs w:val="18"/>
          <w:lang w:eastAsia="en-US" w:bidi="en-US"/>
        </w:rPr>
        <w:t>2014</w:t>
      </w:r>
      <w:r w:rsidRPr="0015190B">
        <w:rPr>
          <w:sz w:val="18"/>
          <w:szCs w:val="18"/>
          <w:lang w:eastAsia="en-US" w:bidi="en-US"/>
        </w:rPr>
        <w:softHyphen/>
        <w:t>2020).</w:t>
      </w:r>
      <w:r w:rsidRPr="00DC0DC2">
        <w:rPr>
          <w:sz w:val="18"/>
          <w:szCs w:val="18"/>
        </w:rPr>
        <w:t xml:space="preserve"> Wspomniane obowiązki prawne ciążące na Instytucji Zarządzającej w związku z realizacją RPO </w:t>
      </w:r>
      <w:proofErr w:type="spellStart"/>
      <w:r w:rsidRPr="00DC0DC2">
        <w:rPr>
          <w:sz w:val="18"/>
          <w:szCs w:val="18"/>
        </w:rPr>
        <w:t>WiM</w:t>
      </w:r>
      <w:proofErr w:type="spellEnd"/>
      <w:r w:rsidRPr="00DC0DC2">
        <w:rPr>
          <w:sz w:val="18"/>
          <w:szCs w:val="18"/>
        </w:rPr>
        <w:t xml:space="preserve"> 2014-2020 określone zostały przepisami m.in. niżej wymienionych aktach prawnych:</w:t>
      </w:r>
    </w:p>
    <w:p w14:paraId="177A4616" w14:textId="77777777" w:rsidR="008B19F0" w:rsidRPr="00DC0DC2" w:rsidRDefault="008B19F0" w:rsidP="008B19F0">
      <w:pPr>
        <w:pStyle w:val="Teksttreci0"/>
        <w:numPr>
          <w:ilvl w:val="0"/>
          <w:numId w:val="2"/>
        </w:numPr>
        <w:shd w:val="clear" w:color="auto" w:fill="auto"/>
        <w:tabs>
          <w:tab w:val="left" w:pos="613"/>
        </w:tabs>
        <w:ind w:left="580" w:hanging="2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1080/2006;</w:t>
      </w:r>
    </w:p>
    <w:p w14:paraId="48DF6C32" w14:textId="77777777" w:rsidR="008B19F0" w:rsidRPr="00DC0DC2" w:rsidRDefault="008B19F0" w:rsidP="008B19F0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ind w:left="580" w:hanging="2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="00DC0DC2">
        <w:rPr>
          <w:sz w:val="18"/>
          <w:szCs w:val="18"/>
        </w:rPr>
        <w:t>Funduszu Morskiego i Rybackiego</w:t>
      </w:r>
      <w:r w:rsidRPr="00DC0DC2">
        <w:rPr>
          <w:sz w:val="18"/>
          <w:szCs w:val="18"/>
        </w:rPr>
        <w:t xml:space="preserve"> oraz ustanawiającego przepisy ogólne dotyczące Europejskiego Funduszu Rozwoju Regionalnego, Europejskiego Funduszu Społecznego, Funduszu Spójności i Europejskiego Funduszu Morskiego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>i Rybackiego oraz uchylającego rozporządzenie Rady (WE)    nr 1083/2006;</w:t>
      </w:r>
    </w:p>
    <w:p w14:paraId="3E468877" w14:textId="1B4F8014" w:rsidR="008B19F0" w:rsidRPr="00DC0DC2" w:rsidRDefault="008B19F0" w:rsidP="008B19F0">
      <w:pPr>
        <w:pStyle w:val="Teksttreci0"/>
        <w:numPr>
          <w:ilvl w:val="0"/>
          <w:numId w:val="2"/>
        </w:numPr>
        <w:shd w:val="clear" w:color="auto" w:fill="auto"/>
        <w:tabs>
          <w:tab w:val="left" w:pos="603"/>
        </w:tabs>
        <w:ind w:left="580" w:hanging="2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Rozporządzenia wykonawczego Komisji (UE) nr 1011/2014 z dnia 22 września 2014 r. ustanawiającego szczegółowe przepisy wykonawcze do rozporządzenia Parlamentu Europejskiego i Rady (UE) nr 1303/2013 w odniesieniu </w:t>
      </w:r>
      <w:r w:rsidR="00DC0DC2">
        <w:rPr>
          <w:sz w:val="18"/>
          <w:szCs w:val="18"/>
        </w:rPr>
        <w:br/>
        <w:t xml:space="preserve">do wzorów służących </w:t>
      </w:r>
      <w:r w:rsidRPr="00DC0DC2">
        <w:rPr>
          <w:sz w:val="18"/>
          <w:szCs w:val="18"/>
        </w:rPr>
        <w:t>do przekazywania Komisji określonych informacji oraz szczegółowe przepisy dotyczące wymiany informacji między beneficjentami</w:t>
      </w:r>
      <w:r w:rsidR="008C68D2">
        <w:rPr>
          <w:sz w:val="18"/>
          <w:szCs w:val="18"/>
        </w:rPr>
        <w:t xml:space="preserve"> </w:t>
      </w:r>
      <w:r w:rsidRPr="00DC0DC2">
        <w:rPr>
          <w:sz w:val="18"/>
          <w:szCs w:val="18"/>
        </w:rPr>
        <w:t xml:space="preserve">a instytucjami zarządzającymi, certyfikującymi, audytowymi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>i pośredniczącymi;</w:t>
      </w:r>
    </w:p>
    <w:p w14:paraId="32EE0FF4" w14:textId="77777777" w:rsidR="008B19F0" w:rsidRPr="00DC0DC2" w:rsidRDefault="008B19F0" w:rsidP="008B19F0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ind w:left="580" w:hanging="2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Ustawy z dnia 11 lipca 2014 r. o zasadach realizacji programów w zakresie polityki spójności finansowanych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>w perspektywie finansowej 2014-2020.</w:t>
      </w:r>
    </w:p>
    <w:p w14:paraId="71E6CB7E" w14:textId="53F14BB1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Moje dane osobowe będą przetwarzane wyłącznie w celu wykonania przez Instytucję Zarządzającą określonych </w:t>
      </w:r>
      <w:r w:rsidRPr="00DC0DC2">
        <w:rPr>
          <w:sz w:val="18"/>
          <w:szCs w:val="18"/>
        </w:rPr>
        <w:lastRenderedPageBreak/>
        <w:t xml:space="preserve">prawem obowiązków   w związku z realizacją Projektu pn. </w:t>
      </w:r>
      <w:r w:rsidRPr="00DC0DC2">
        <w:rPr>
          <w:b/>
          <w:bCs/>
          <w:sz w:val="18"/>
          <w:szCs w:val="18"/>
        </w:rPr>
        <w:t>„</w:t>
      </w:r>
      <w:r w:rsidRPr="00DC0DC2">
        <w:rPr>
          <w:b/>
          <w:bCs/>
          <w:i/>
          <w:iCs/>
          <w:sz w:val="18"/>
          <w:szCs w:val="18"/>
        </w:rPr>
        <w:t>Wsparcie rozwoju i konkurencyjności przedsiębiorstw przez instrumenty finansowe”</w:t>
      </w:r>
      <w:r w:rsidR="00DC0DC2">
        <w:rPr>
          <w:sz w:val="18"/>
          <w:szCs w:val="18"/>
        </w:rPr>
        <w:t>,</w:t>
      </w:r>
      <w:r w:rsidRPr="00DC0DC2">
        <w:rPr>
          <w:sz w:val="18"/>
          <w:szCs w:val="18"/>
        </w:rPr>
        <w:t xml:space="preserve"> w szczególności w celu potwierdzenia kwalifikowalności wydatków, udzielenia wsparcia, zarządzania, monitoringu, ewaluacji, kontroli, audytu i sprawozdawczości oraz działań informacyjno- promocyjnych w ramach RPO </w:t>
      </w:r>
      <w:proofErr w:type="spellStart"/>
      <w:r w:rsidRPr="00DC0DC2">
        <w:rPr>
          <w:sz w:val="18"/>
          <w:szCs w:val="18"/>
        </w:rPr>
        <w:t>WiM</w:t>
      </w:r>
      <w:proofErr w:type="spellEnd"/>
      <w:r w:rsidRPr="00DC0DC2">
        <w:rPr>
          <w:sz w:val="18"/>
          <w:szCs w:val="18"/>
        </w:rPr>
        <w:t xml:space="preserve"> 2014-2020.</w:t>
      </w:r>
    </w:p>
    <w:p w14:paraId="3E19A865" w14:textId="77777777" w:rsidR="008B19F0" w:rsidRPr="00140341" w:rsidRDefault="00140341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  <w:rPr>
          <w:sz w:val="18"/>
          <w:szCs w:val="18"/>
        </w:rPr>
      </w:pPr>
      <w:r w:rsidRPr="00140341">
        <w:rPr>
          <w:sz w:val="18"/>
          <w:szCs w:val="18"/>
        </w:rPr>
        <w:t xml:space="preserve">Pani/Pana dane osobowe zostały powierzone do przetwarzania, Menadżerowi realizującemu Projekt - </w:t>
      </w:r>
      <w:r w:rsidRPr="00140341">
        <w:rPr>
          <w:b/>
          <w:iCs/>
          <w:sz w:val="18"/>
          <w:szCs w:val="18"/>
        </w:rPr>
        <w:t>Bankowi Gospodarstwa Krajowego</w:t>
      </w:r>
      <w:r w:rsidRPr="00140341">
        <w:rPr>
          <w:sz w:val="18"/>
          <w:szCs w:val="18"/>
        </w:rPr>
        <w:t xml:space="preserve"> z sied</w:t>
      </w:r>
      <w:r w:rsidRPr="00140341">
        <w:rPr>
          <w:spacing w:val="-2"/>
          <w:sz w:val="18"/>
          <w:szCs w:val="18"/>
        </w:rPr>
        <w:t xml:space="preserve">zibą w Warszawie przy Al. Jerozolimskie 7, 00-955 Warszawa </w:t>
      </w:r>
      <w:r w:rsidRPr="00140341">
        <w:rPr>
          <w:sz w:val="18"/>
          <w:szCs w:val="18"/>
        </w:rPr>
        <w:t xml:space="preserve">oraz podmiotom, które </w:t>
      </w:r>
      <w:r>
        <w:rPr>
          <w:sz w:val="18"/>
          <w:szCs w:val="18"/>
        </w:rPr>
        <w:t xml:space="preserve">      </w:t>
      </w:r>
      <w:r w:rsidRPr="00140341">
        <w:rPr>
          <w:sz w:val="18"/>
          <w:szCs w:val="18"/>
        </w:rPr>
        <w:t xml:space="preserve">na zlecenie Menadżera uczestniczą w realizacji </w:t>
      </w:r>
      <w:r>
        <w:rPr>
          <w:sz w:val="18"/>
          <w:szCs w:val="18"/>
        </w:rPr>
        <w:t xml:space="preserve">Projektu, </w:t>
      </w:r>
      <w:r w:rsidRPr="00140341">
        <w:rPr>
          <w:sz w:val="18"/>
          <w:szCs w:val="18"/>
        </w:rPr>
        <w:t xml:space="preserve">tj.  </w:t>
      </w:r>
      <w:r w:rsidRPr="00140341">
        <w:rPr>
          <w:rFonts w:asciiTheme="minorHAnsi" w:hAnsiTheme="minorHAnsi" w:cs="Times New Roman"/>
          <w:b/>
          <w:bCs/>
          <w:sz w:val="18"/>
          <w:szCs w:val="18"/>
        </w:rPr>
        <w:t>Konsorcjum instytucji wdrażających Instrument Finansowy „Pożyczka Rozwojowa”</w:t>
      </w:r>
      <w:r w:rsidRPr="00140341">
        <w:rPr>
          <w:rFonts w:asciiTheme="minorHAnsi" w:hAnsiTheme="minorHAnsi" w:cs="Times New Roman"/>
          <w:bCs/>
          <w:sz w:val="18"/>
          <w:szCs w:val="18"/>
        </w:rPr>
        <w:t xml:space="preserve"> w skład, którego wchodzą: Działdowska Agencja Rozwoju S.A.   z siedzibą: 13 - 200 Działdowo, ul. Władysława Jagiełły 15, </w:t>
      </w:r>
      <w:r w:rsidRPr="00140341">
        <w:rPr>
          <w:rFonts w:asciiTheme="minorHAnsi" w:hAnsiTheme="minorHAnsi" w:cs="Times New Roman"/>
          <w:sz w:val="18"/>
          <w:szCs w:val="18"/>
        </w:rPr>
        <w:t>Fundacja Rozwoju Regionu Łukta z siedzibą: 14-105 Łukta, ul. Mazurska 30 oraz Nidzicka Fundacja Rozwoju „NIDA” z siedzibą: 13-100 Nidzica, ul. Rzemieślnicza 3</w:t>
      </w:r>
      <w:r w:rsidR="008B19F0" w:rsidRPr="00140341">
        <w:rPr>
          <w:sz w:val="18"/>
          <w:szCs w:val="18"/>
        </w:rPr>
        <w:t>Moje dane osobowe, zgodnie z obowiązującymi przepisami prawa, są udostępniane uprawnionym podmiotom i instytucjom, w tym Ministrowi właściwemu do spraw rozwoju regionalnego.</w:t>
      </w:r>
    </w:p>
    <w:p w14:paraId="795DFBD6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Moje dane osobowe mogą zostać powierzone lub udostępnione także specjalistycznym podmiotom realizującym badania ewaluacyjne, kontrole i audyt w ramach RPO </w:t>
      </w:r>
      <w:proofErr w:type="spellStart"/>
      <w:r w:rsidRPr="00DC0DC2">
        <w:rPr>
          <w:sz w:val="18"/>
          <w:szCs w:val="18"/>
        </w:rPr>
        <w:t>WiM</w:t>
      </w:r>
      <w:proofErr w:type="spellEnd"/>
      <w:r w:rsidRPr="00DC0DC2">
        <w:rPr>
          <w:sz w:val="18"/>
          <w:szCs w:val="18"/>
        </w:rPr>
        <w:t xml:space="preserve"> 2014-2020 na zlecenie Instytucji Zarządzającej/lub Beneficjenta.</w:t>
      </w:r>
    </w:p>
    <w:p w14:paraId="25933615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Moje dane osobowe będą przechowywanego do czasu akceptacji sprawozdania końcowego z realizacji Regionalnego Programu Operacyjnego Województwa Warmińsko-Mazurskiego na lata 2014-2020 przez Komisję Europejską.</w:t>
      </w:r>
    </w:p>
    <w:p w14:paraId="1B8E887E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404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 xml:space="preserve">W każdym czasie przysługuje mi prawo dostępu do moich danych osobowych, jak również prawo żądania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 xml:space="preserve">ich sprostowania. Natomiast prawo do usunięcia danych, prawo do ograniczenia przetwarzania danych, prawo </w:t>
      </w:r>
      <w:r w:rsidR="00DC0DC2">
        <w:rPr>
          <w:sz w:val="18"/>
          <w:szCs w:val="18"/>
        </w:rPr>
        <w:br/>
      </w:r>
      <w:r w:rsidRPr="00DC0DC2">
        <w:rPr>
          <w:sz w:val="18"/>
          <w:szCs w:val="18"/>
        </w:rPr>
        <w:t>do przenoszenia danych oraz prawo do sprzeciwu, przysługuje mi w przypadkach i na zasadach określonych odpowiednio w art. 17-22 RODO.</w:t>
      </w:r>
    </w:p>
    <w:p w14:paraId="4616FA7A" w14:textId="77777777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404"/>
        </w:tabs>
        <w:ind w:left="380" w:hanging="380"/>
        <w:jc w:val="both"/>
        <w:rPr>
          <w:sz w:val="18"/>
          <w:szCs w:val="18"/>
        </w:rPr>
      </w:pPr>
      <w:r w:rsidRPr="00DC0DC2">
        <w:rPr>
          <w:sz w:val="18"/>
          <w:szCs w:val="18"/>
        </w:rPr>
        <w:t>Jeżeli uznam, że przetwarzanie moich danych osobowych narusza przepisy o ochronie danych osobowych, mam prawo wnieść skargę do organu nadzorczego, tj. Prezesa Urzędu Ochrony Danych Osobowych.</w:t>
      </w:r>
    </w:p>
    <w:p w14:paraId="7A93F6B4" w14:textId="3D66678B" w:rsidR="008B19F0" w:rsidRPr="00DC0DC2" w:rsidRDefault="008B19F0" w:rsidP="008B19F0">
      <w:pPr>
        <w:pStyle w:val="Teksttreci0"/>
        <w:numPr>
          <w:ilvl w:val="0"/>
          <w:numId w:val="1"/>
        </w:numPr>
        <w:shd w:val="clear" w:color="auto" w:fill="auto"/>
        <w:tabs>
          <w:tab w:val="left" w:pos="404"/>
        </w:tabs>
        <w:spacing w:after="1460"/>
        <w:ind w:left="380" w:hanging="380"/>
        <w:jc w:val="both"/>
        <w:rPr>
          <w:sz w:val="18"/>
          <w:szCs w:val="18"/>
        </w:rPr>
      </w:pPr>
      <w:r w:rsidRPr="00DC0DC2">
        <w:rPr>
          <w:iCs/>
          <w:sz w:val="18"/>
          <w:szCs w:val="18"/>
        </w:rPr>
        <w:t>Podanie przeze mnie danych jest dobrowolne, aczkolwiek odmowa ich podania będzie równoznaczna z brakiem możliwości udziału w realizacji Projektu oraz z brakiem możliwości udzielenia wsparcia w ramach Projektu.</w:t>
      </w:r>
    </w:p>
    <w:p w14:paraId="0D57BDDF" w14:textId="04DA2E85" w:rsidR="00DD5910" w:rsidRDefault="0015190B" w:rsidP="008C68D2">
      <w:pPr>
        <w:pStyle w:val="Teksttreci0"/>
        <w:shd w:val="clear" w:color="auto" w:fill="auto"/>
        <w:spacing w:after="0"/>
        <w:ind w:left="4956" w:firstLine="708"/>
      </w:pPr>
      <w:r>
        <w:rPr>
          <w:sz w:val="18"/>
          <w:szCs w:val="18"/>
          <w:lang w:bidi="pl-PL"/>
        </w:rPr>
        <w:pict w14:anchorId="7A1BBD9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8.2pt;margin-top:1pt;width:87.35pt;height:15.35pt;z-index:-251658752;mso-wrap-distance-left:9pt;mso-wrap-distance-right:9pt;mso-position-horizontal-relative:page" filled="f" stroked="f">
            <v:textbox inset="0,0,0,0">
              <w:txbxContent>
                <w:p w14:paraId="15456928" w14:textId="77777777" w:rsidR="008B19F0" w:rsidRPr="00490764" w:rsidRDefault="008B19F0" w:rsidP="008B19F0">
                  <w:pPr>
                    <w:pStyle w:val="Teksttreci0"/>
                    <w:shd w:val="clear" w:color="auto" w:fill="auto"/>
                    <w:spacing w:after="0"/>
                    <w:rPr>
                      <w:sz w:val="16"/>
                      <w:szCs w:val="16"/>
                    </w:rPr>
                  </w:pPr>
                  <w:r w:rsidRPr="00490764">
                    <w:rPr>
                      <w:i/>
                      <w:iCs/>
                      <w:sz w:val="16"/>
                      <w:szCs w:val="16"/>
                    </w:rPr>
                    <w:t>miejscowość i data</w:t>
                  </w:r>
                </w:p>
              </w:txbxContent>
            </v:textbox>
            <w10:wrap type="square" side="right" anchorx="page"/>
          </v:shape>
        </w:pict>
      </w:r>
      <w:r w:rsidR="008B19F0" w:rsidRPr="00DC0DC2">
        <w:rPr>
          <w:i/>
          <w:iCs/>
          <w:sz w:val="18"/>
          <w:szCs w:val="18"/>
        </w:rPr>
        <w:t xml:space="preserve">czytelny podpis </w:t>
      </w:r>
      <w:r w:rsidR="004A2726" w:rsidRPr="00DC0DC2">
        <w:rPr>
          <w:i/>
          <w:iCs/>
          <w:sz w:val="18"/>
          <w:szCs w:val="18"/>
        </w:rPr>
        <w:t>Ostateczn</w:t>
      </w:r>
      <w:r w:rsidR="004A2726">
        <w:rPr>
          <w:i/>
          <w:iCs/>
          <w:sz w:val="18"/>
          <w:szCs w:val="18"/>
        </w:rPr>
        <w:t>ego</w:t>
      </w:r>
      <w:r w:rsidR="004A2726" w:rsidRPr="00DC0DC2">
        <w:rPr>
          <w:i/>
          <w:iCs/>
          <w:sz w:val="18"/>
          <w:szCs w:val="18"/>
        </w:rPr>
        <w:t xml:space="preserve"> </w:t>
      </w:r>
      <w:r w:rsidR="008B19F0" w:rsidRPr="00DC0DC2">
        <w:rPr>
          <w:i/>
          <w:iCs/>
          <w:sz w:val="18"/>
          <w:szCs w:val="18"/>
        </w:rPr>
        <w:t xml:space="preserve">Odbiorcy </w:t>
      </w:r>
    </w:p>
    <w:sectPr w:rsidR="00DD5910" w:rsidSect="00DD59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1972D" w14:textId="77777777" w:rsidR="00363913" w:rsidRDefault="00363913" w:rsidP="004A2726">
      <w:pPr>
        <w:spacing w:after="0" w:line="240" w:lineRule="auto"/>
      </w:pPr>
      <w:r>
        <w:separator/>
      </w:r>
    </w:p>
  </w:endnote>
  <w:endnote w:type="continuationSeparator" w:id="0">
    <w:p w14:paraId="6235AA1C" w14:textId="77777777" w:rsidR="00363913" w:rsidRDefault="00363913" w:rsidP="004A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87ACE" w14:textId="33FA6D84" w:rsidR="004A2726" w:rsidRDefault="0015190B">
    <w:pPr>
      <w:pStyle w:val="Stopka"/>
    </w:pPr>
    <w:r>
      <w:rPr>
        <w:noProof/>
      </w:rPr>
      <w:drawing>
        <wp:inline distT="0" distB="0" distL="0" distR="0" wp14:anchorId="294830AE" wp14:editId="73742E91">
          <wp:extent cx="5760720" cy="569595"/>
          <wp:effectExtent l="0" t="0" r="0" b="0"/>
          <wp:docPr id="1" name="Obraz 1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2C784" w14:textId="77777777" w:rsidR="00363913" w:rsidRDefault="00363913" w:rsidP="004A2726">
      <w:pPr>
        <w:spacing w:after="0" w:line="240" w:lineRule="auto"/>
      </w:pPr>
      <w:r>
        <w:separator/>
      </w:r>
    </w:p>
  </w:footnote>
  <w:footnote w:type="continuationSeparator" w:id="0">
    <w:p w14:paraId="2C428B86" w14:textId="77777777" w:rsidR="00363913" w:rsidRDefault="00363913" w:rsidP="004A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F5ECD" w14:textId="6A6E11C7" w:rsidR="004A2726" w:rsidRDefault="0015190B">
    <w:pPr>
      <w:pStyle w:val="Nagwek"/>
    </w:pPr>
    <w:r>
      <w:rPr>
        <w:noProof/>
      </w:rPr>
      <w:drawing>
        <wp:inline distT="0" distB="0" distL="0" distR="0" wp14:anchorId="1BAD0006" wp14:editId="1922E1F8">
          <wp:extent cx="5760720" cy="579120"/>
          <wp:effectExtent l="0" t="0" r="0" b="0"/>
          <wp:docPr id="2" name="Obraz 2" descr="C:\Users\Grzegorz\Downloads\góra_kolor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ownloads\góra_kolor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890"/>
    <w:multiLevelType w:val="multilevel"/>
    <w:tmpl w:val="EFA0631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B70B26"/>
    <w:multiLevelType w:val="multilevel"/>
    <w:tmpl w:val="133679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9F0"/>
    <w:rsid w:val="00140341"/>
    <w:rsid w:val="0015190B"/>
    <w:rsid w:val="002908B2"/>
    <w:rsid w:val="002B4DA5"/>
    <w:rsid w:val="00363913"/>
    <w:rsid w:val="004A2726"/>
    <w:rsid w:val="00600D74"/>
    <w:rsid w:val="00801E44"/>
    <w:rsid w:val="008B19F0"/>
    <w:rsid w:val="008C68D2"/>
    <w:rsid w:val="009429DB"/>
    <w:rsid w:val="00DC0DC2"/>
    <w:rsid w:val="00D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79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8B19F0"/>
    <w:rPr>
      <w:rFonts w:ascii="Verdana" w:eastAsia="Verdana" w:hAnsi="Verdana" w:cs="Verdana"/>
      <w:b/>
      <w:bCs/>
      <w:color w:val="7F8283"/>
      <w:sz w:val="18"/>
      <w:szCs w:val="18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8B19F0"/>
    <w:rPr>
      <w:rFonts w:ascii="Calibri" w:eastAsia="Calibri" w:hAnsi="Calibri" w:cs="Calibri"/>
      <w:b/>
      <w:bCs/>
      <w:color w:val="474747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B19F0"/>
    <w:rPr>
      <w:rFonts w:ascii="Calibri" w:eastAsia="Calibri" w:hAnsi="Calibri" w:cs="Calibri"/>
      <w:b/>
      <w:bCs/>
      <w:color w:val="474747"/>
      <w:sz w:val="13"/>
      <w:szCs w:val="1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B19F0"/>
    <w:rPr>
      <w:rFonts w:ascii="Arial" w:eastAsia="Arial" w:hAnsi="Arial" w:cs="Arial"/>
      <w:b/>
      <w:bCs/>
      <w:color w:val="7F8283"/>
      <w:sz w:val="8"/>
      <w:szCs w:val="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B19F0"/>
    <w:rPr>
      <w:rFonts w:ascii="Calibri" w:eastAsia="Calibri" w:hAnsi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B19F0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color w:val="7F8283"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8B19F0"/>
    <w:pPr>
      <w:widowControl w:val="0"/>
      <w:shd w:val="clear" w:color="auto" w:fill="FFFFFF"/>
      <w:spacing w:after="0" w:line="161" w:lineRule="auto"/>
    </w:pPr>
    <w:rPr>
      <w:rFonts w:ascii="Calibri" w:eastAsia="Calibri" w:hAnsi="Calibri" w:cs="Calibri"/>
      <w:b/>
      <w:bCs/>
      <w:color w:val="474747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8B19F0"/>
    <w:pPr>
      <w:widowControl w:val="0"/>
      <w:shd w:val="clear" w:color="auto" w:fill="FFFFFF"/>
      <w:spacing w:after="0" w:line="166" w:lineRule="auto"/>
    </w:pPr>
    <w:rPr>
      <w:rFonts w:ascii="Calibri" w:eastAsia="Calibri" w:hAnsi="Calibri" w:cs="Calibri"/>
      <w:b/>
      <w:bCs/>
      <w:color w:val="474747"/>
      <w:sz w:val="13"/>
      <w:szCs w:val="13"/>
    </w:rPr>
  </w:style>
  <w:style w:type="paragraph" w:customStyle="1" w:styleId="Teksttreci20">
    <w:name w:val="Tekst treści (2)"/>
    <w:basedOn w:val="Normalny"/>
    <w:link w:val="Teksttreci2"/>
    <w:rsid w:val="008B19F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color w:val="7F8283"/>
      <w:sz w:val="8"/>
      <w:szCs w:val="8"/>
    </w:rPr>
  </w:style>
  <w:style w:type="paragraph" w:customStyle="1" w:styleId="Teksttreci0">
    <w:name w:val="Tekst treści"/>
    <w:basedOn w:val="Normalny"/>
    <w:link w:val="Teksttreci"/>
    <w:rsid w:val="008B19F0"/>
    <w:pPr>
      <w:widowControl w:val="0"/>
      <w:shd w:val="clear" w:color="auto" w:fill="FFFFFF"/>
      <w:spacing w:after="60" w:line="240" w:lineRule="auto"/>
    </w:pPr>
    <w:rPr>
      <w:rFonts w:ascii="Calibri" w:eastAsia="Calibri" w:hAnsi="Calibri" w:cs="Calibri"/>
    </w:rPr>
  </w:style>
  <w:style w:type="paragraph" w:styleId="Tekstkomentarza">
    <w:name w:val="annotation text"/>
    <w:basedOn w:val="Normalny"/>
    <w:link w:val="TekstkomentarzaZnak"/>
    <w:uiPriority w:val="99"/>
    <w:rsid w:val="00DC0DC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DC2"/>
    <w:rPr>
      <w:rFonts w:ascii="Times New Roman" w:eastAsia="Calibri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726"/>
  </w:style>
  <w:style w:type="paragraph" w:styleId="Stopka">
    <w:name w:val="footer"/>
    <w:basedOn w:val="Normalny"/>
    <w:link w:val="StopkaZnak"/>
    <w:uiPriority w:val="99"/>
    <w:unhideWhenUsed/>
    <w:rsid w:val="004A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726"/>
  </w:style>
  <w:style w:type="paragraph" w:styleId="Tekstdymka">
    <w:name w:val="Balloon Text"/>
    <w:basedOn w:val="Normalny"/>
    <w:link w:val="TekstdymkaZnak"/>
    <w:uiPriority w:val="99"/>
    <w:semiHidden/>
    <w:unhideWhenUsed/>
    <w:rsid w:val="0015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B291-7E1F-4F55-8EBD-ABFA6FE3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Joanna Borowska</cp:lastModifiedBy>
  <cp:revision>11</cp:revision>
  <dcterms:created xsi:type="dcterms:W3CDTF">2020-02-26T23:17:00Z</dcterms:created>
  <dcterms:modified xsi:type="dcterms:W3CDTF">2021-03-22T11:56:00Z</dcterms:modified>
</cp:coreProperties>
</file>